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A1C79" w14:textId="14F69AD3" w:rsidR="00440C00" w:rsidRDefault="00440C00" w:rsidP="00DB30F8">
      <w:pPr>
        <w:jc w:val="center"/>
        <w:rPr>
          <w:b/>
          <w:bCs/>
          <w:sz w:val="24"/>
          <w:szCs w:val="24"/>
        </w:rPr>
      </w:pPr>
      <w:r w:rsidRPr="00373943">
        <w:rPr>
          <w:rFonts w:ascii="Century Gothic" w:hAnsi="Century Gothic"/>
          <w:noProof/>
        </w:rPr>
        <w:drawing>
          <wp:anchor distT="0" distB="0" distL="114300" distR="114300" simplePos="0" relativeHeight="251659264" behindDoc="0" locked="0" layoutInCell="1" allowOverlap="1" wp14:anchorId="539E5DD4" wp14:editId="593A2414">
            <wp:simplePos x="0" y="0"/>
            <wp:positionH relativeFrom="margin">
              <wp:posOffset>1744980</wp:posOffset>
            </wp:positionH>
            <wp:positionV relativeFrom="paragraph">
              <wp:posOffset>30480</wp:posOffset>
            </wp:positionV>
            <wp:extent cx="2781151" cy="1847215"/>
            <wp:effectExtent l="0" t="0" r="0" b="0"/>
            <wp:wrapNone/>
            <wp:docPr id="7" name="Picture 1" descr="ABTA-Logo-English-Version-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A-Logo-English-Version-Pink.png"/>
                    <pic:cNvPicPr/>
                  </pic:nvPicPr>
                  <pic:blipFill>
                    <a:blip r:embed="rId6" cstate="print"/>
                    <a:stretch>
                      <a:fillRect/>
                    </a:stretch>
                  </pic:blipFill>
                  <pic:spPr>
                    <a:xfrm>
                      <a:off x="0" y="0"/>
                      <a:ext cx="2781151" cy="1847215"/>
                    </a:xfrm>
                    <a:prstGeom prst="rect">
                      <a:avLst/>
                    </a:prstGeom>
                  </pic:spPr>
                </pic:pic>
              </a:graphicData>
            </a:graphic>
            <wp14:sizeRelH relativeFrom="margin">
              <wp14:pctWidth>0</wp14:pctWidth>
            </wp14:sizeRelH>
            <wp14:sizeRelV relativeFrom="margin">
              <wp14:pctHeight>0</wp14:pctHeight>
            </wp14:sizeRelV>
          </wp:anchor>
        </w:drawing>
      </w:r>
    </w:p>
    <w:p w14:paraId="60CD17A1" w14:textId="0F5B4849" w:rsidR="00440C00" w:rsidRDefault="00440C00" w:rsidP="00DB30F8">
      <w:pPr>
        <w:jc w:val="center"/>
        <w:rPr>
          <w:b/>
          <w:bCs/>
          <w:sz w:val="24"/>
          <w:szCs w:val="24"/>
        </w:rPr>
      </w:pPr>
    </w:p>
    <w:p w14:paraId="3BF0CDCB" w14:textId="2013C435" w:rsidR="00440C00" w:rsidRDefault="00440C00" w:rsidP="00DB30F8">
      <w:pPr>
        <w:jc w:val="center"/>
        <w:rPr>
          <w:b/>
          <w:bCs/>
          <w:sz w:val="24"/>
          <w:szCs w:val="24"/>
        </w:rPr>
      </w:pPr>
    </w:p>
    <w:p w14:paraId="315AE877" w14:textId="0794F473" w:rsidR="00440C00" w:rsidRDefault="00440C00" w:rsidP="00DB30F8">
      <w:pPr>
        <w:jc w:val="center"/>
        <w:rPr>
          <w:b/>
          <w:bCs/>
          <w:sz w:val="24"/>
          <w:szCs w:val="24"/>
        </w:rPr>
      </w:pPr>
    </w:p>
    <w:p w14:paraId="7872A3BC" w14:textId="610059D5" w:rsidR="00440C00" w:rsidRDefault="00440C00" w:rsidP="00DB30F8">
      <w:pPr>
        <w:jc w:val="center"/>
        <w:rPr>
          <w:b/>
          <w:bCs/>
          <w:sz w:val="24"/>
          <w:szCs w:val="24"/>
        </w:rPr>
      </w:pPr>
    </w:p>
    <w:p w14:paraId="65832801" w14:textId="6C0B69BE" w:rsidR="00440C00" w:rsidRDefault="00440C00" w:rsidP="00154850">
      <w:pPr>
        <w:rPr>
          <w:b/>
          <w:bCs/>
          <w:sz w:val="24"/>
          <w:szCs w:val="24"/>
        </w:rPr>
      </w:pPr>
    </w:p>
    <w:p w14:paraId="0CE495D6" w14:textId="08E8E604" w:rsidR="00154850" w:rsidRDefault="00154850" w:rsidP="00154850">
      <w:pPr>
        <w:rPr>
          <w:b/>
          <w:bCs/>
          <w:sz w:val="24"/>
          <w:szCs w:val="24"/>
        </w:rPr>
      </w:pPr>
      <w:r>
        <w:rPr>
          <w:b/>
          <w:bCs/>
          <w:sz w:val="24"/>
          <w:szCs w:val="24"/>
        </w:rPr>
        <w:t xml:space="preserve">FOR IMMEDIATE RELEASE: </w:t>
      </w:r>
    </w:p>
    <w:p w14:paraId="69CCE7E4" w14:textId="77777777" w:rsidR="00B55EA3" w:rsidRDefault="00B55EA3" w:rsidP="00154850">
      <w:pPr>
        <w:rPr>
          <w:b/>
          <w:bCs/>
          <w:sz w:val="24"/>
          <w:szCs w:val="24"/>
        </w:rPr>
      </w:pPr>
    </w:p>
    <w:p w14:paraId="1072B6E8" w14:textId="64353957" w:rsidR="00DB30F8" w:rsidRDefault="00B55EA3" w:rsidP="00DB30F8">
      <w:pPr>
        <w:jc w:val="center"/>
        <w:rPr>
          <w:rFonts w:ascii="Century Gothic" w:hAnsi="Century Gothic"/>
          <w:b/>
          <w:bCs/>
          <w:sz w:val="24"/>
          <w:szCs w:val="24"/>
        </w:rPr>
      </w:pPr>
      <w:r>
        <w:rPr>
          <w:rFonts w:ascii="Century Gothic" w:hAnsi="Century Gothic"/>
          <w:b/>
          <w:bCs/>
          <w:sz w:val="24"/>
          <w:szCs w:val="24"/>
        </w:rPr>
        <w:t xml:space="preserve">ANTIGUA AND BARBUDA </w:t>
      </w:r>
      <w:r w:rsidRPr="00440C00">
        <w:rPr>
          <w:rFonts w:ascii="Century Gothic" w:hAnsi="Century Gothic"/>
          <w:b/>
          <w:bCs/>
          <w:sz w:val="24"/>
          <w:szCs w:val="24"/>
        </w:rPr>
        <w:t>#WHATCOOLOOKSLIKE SUMMER CAMPAIGN</w:t>
      </w:r>
      <w:r>
        <w:rPr>
          <w:rFonts w:ascii="Century Gothic" w:hAnsi="Century Gothic"/>
          <w:b/>
          <w:bCs/>
          <w:sz w:val="24"/>
          <w:szCs w:val="24"/>
        </w:rPr>
        <w:t xml:space="preserve"> </w:t>
      </w:r>
      <w:r w:rsidRPr="00440C00">
        <w:rPr>
          <w:rFonts w:ascii="Century Gothic" w:hAnsi="Century Gothic"/>
          <w:b/>
          <w:bCs/>
          <w:sz w:val="24"/>
          <w:szCs w:val="24"/>
        </w:rPr>
        <w:t>CULMINATES</w:t>
      </w:r>
      <w:r>
        <w:rPr>
          <w:rFonts w:ascii="Century Gothic" w:hAnsi="Century Gothic"/>
          <w:b/>
          <w:bCs/>
          <w:sz w:val="24"/>
          <w:szCs w:val="24"/>
        </w:rPr>
        <w:t xml:space="preserve"> WITH H</w:t>
      </w:r>
      <w:r w:rsidR="007C46EE">
        <w:rPr>
          <w:rFonts w:ascii="Century Gothic" w:hAnsi="Century Gothic"/>
          <w:b/>
          <w:bCs/>
          <w:sz w:val="24"/>
          <w:szCs w:val="24"/>
        </w:rPr>
        <w:t xml:space="preserve">UNDREDS OF </w:t>
      </w:r>
      <w:r w:rsidR="00AD0D87" w:rsidRPr="00440C00">
        <w:rPr>
          <w:rFonts w:ascii="Century Gothic" w:hAnsi="Century Gothic"/>
          <w:b/>
          <w:bCs/>
          <w:sz w:val="24"/>
          <w:szCs w:val="24"/>
        </w:rPr>
        <w:t>MILLENNIAL</w:t>
      </w:r>
      <w:r w:rsidR="007A5E24">
        <w:rPr>
          <w:rFonts w:ascii="Century Gothic" w:hAnsi="Century Gothic"/>
          <w:b/>
          <w:bCs/>
          <w:sz w:val="24"/>
          <w:szCs w:val="24"/>
        </w:rPr>
        <w:t xml:space="preserve"> TRAVELLERS </w:t>
      </w:r>
      <w:r>
        <w:rPr>
          <w:rFonts w:ascii="Century Gothic" w:hAnsi="Century Gothic"/>
          <w:b/>
          <w:bCs/>
          <w:sz w:val="24"/>
          <w:szCs w:val="24"/>
        </w:rPr>
        <w:t xml:space="preserve">VISITING ANTIGUA </w:t>
      </w:r>
    </w:p>
    <w:p w14:paraId="69BC9782" w14:textId="5B872ECC" w:rsidR="00E35AB8" w:rsidRPr="00440C00" w:rsidRDefault="00E35AB8" w:rsidP="00DB30F8">
      <w:pPr>
        <w:jc w:val="center"/>
        <w:rPr>
          <w:rFonts w:ascii="Century Gothic" w:hAnsi="Century Gothic"/>
          <w:b/>
          <w:bCs/>
          <w:sz w:val="24"/>
          <w:szCs w:val="24"/>
        </w:rPr>
      </w:pPr>
      <w:r>
        <w:rPr>
          <w:noProof/>
        </w:rPr>
        <w:drawing>
          <wp:inline distT="0" distB="0" distL="0" distR="0" wp14:anchorId="7EDAB535" wp14:editId="14827F75">
            <wp:extent cx="5447768" cy="3005666"/>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a:extLst>
                        <a:ext uri="{28A0092B-C50C-407E-A947-70E740481C1C}">
                          <a14:useLocalDpi xmlns:a14="http://schemas.microsoft.com/office/drawing/2010/main" val="0"/>
                        </a:ext>
                      </a:extLst>
                    </a:blip>
                    <a:srcRect l="1925" t="2056" r="1284" b="2968"/>
                    <a:stretch/>
                  </pic:blipFill>
                  <pic:spPr bwMode="auto">
                    <a:xfrm>
                      <a:off x="0" y="0"/>
                      <a:ext cx="5477388" cy="3022008"/>
                    </a:xfrm>
                    <a:prstGeom prst="rect">
                      <a:avLst/>
                    </a:prstGeom>
                    <a:noFill/>
                    <a:ln>
                      <a:noFill/>
                    </a:ln>
                    <a:extLst>
                      <a:ext uri="{53640926-AAD7-44D8-BBD7-CCE9431645EC}">
                        <a14:shadowObscured xmlns:a14="http://schemas.microsoft.com/office/drawing/2010/main"/>
                      </a:ext>
                    </a:extLst>
                  </pic:spPr>
                </pic:pic>
              </a:graphicData>
            </a:graphic>
          </wp:inline>
        </w:drawing>
      </w:r>
    </w:p>
    <w:p w14:paraId="6BDD0102" w14:textId="7B951810" w:rsidR="00DB30F8" w:rsidRPr="00DE3408" w:rsidRDefault="00154850" w:rsidP="00DB30F8">
      <w:pPr>
        <w:jc w:val="center"/>
        <w:rPr>
          <w:rFonts w:ascii="Century Gothic" w:hAnsi="Century Gothic"/>
          <w:b/>
          <w:bCs/>
          <w:i/>
          <w:iCs/>
          <w:sz w:val="18"/>
          <w:szCs w:val="18"/>
        </w:rPr>
      </w:pPr>
      <w:r>
        <w:rPr>
          <w:rFonts w:ascii="Century Gothic" w:hAnsi="Century Gothic"/>
          <w:i/>
          <w:iCs/>
          <w:sz w:val="18"/>
          <w:szCs w:val="18"/>
        </w:rPr>
        <w:t>A group of five hundred millennia</w:t>
      </w:r>
      <w:r w:rsidR="007A5E24">
        <w:rPr>
          <w:rFonts w:ascii="Century Gothic" w:hAnsi="Century Gothic"/>
          <w:i/>
          <w:iCs/>
          <w:sz w:val="18"/>
          <w:szCs w:val="18"/>
        </w:rPr>
        <w:t xml:space="preserve">l </w:t>
      </w:r>
      <w:proofErr w:type="spellStart"/>
      <w:r w:rsidR="007A5E24">
        <w:rPr>
          <w:rFonts w:ascii="Century Gothic" w:hAnsi="Century Gothic"/>
          <w:i/>
          <w:iCs/>
          <w:sz w:val="18"/>
          <w:szCs w:val="18"/>
        </w:rPr>
        <w:t>travellers</w:t>
      </w:r>
      <w:proofErr w:type="spellEnd"/>
      <w:r>
        <w:rPr>
          <w:rFonts w:ascii="Century Gothic" w:hAnsi="Century Gothic"/>
          <w:i/>
          <w:iCs/>
          <w:sz w:val="18"/>
          <w:szCs w:val="18"/>
        </w:rPr>
        <w:t xml:space="preserve"> are currently enjoying Antigua during a trip organized by Collin Devon Events in partnership with the Antigua and Barbuda Tourism Authority.  The group is staying at Royalton, and are spending the week exploring Antigua, partying and participating in community development activities. </w:t>
      </w:r>
      <w:r w:rsidRPr="00DE3408">
        <w:rPr>
          <w:rFonts w:ascii="Century Gothic" w:hAnsi="Century Gothic"/>
          <w:b/>
          <w:bCs/>
          <w:i/>
          <w:iCs/>
          <w:sz w:val="18"/>
          <w:szCs w:val="18"/>
        </w:rPr>
        <w:t>(Photo Credits:</w:t>
      </w:r>
      <w:r w:rsidR="00DE3408" w:rsidRPr="00DE3408">
        <w:rPr>
          <w:rFonts w:ascii="Century Gothic" w:hAnsi="Century Gothic"/>
          <w:b/>
          <w:bCs/>
          <w:i/>
          <w:iCs/>
          <w:sz w:val="18"/>
          <w:szCs w:val="18"/>
        </w:rPr>
        <w:t xml:space="preserve"> Jarrod Anderson</w:t>
      </w:r>
      <w:r w:rsidRPr="00DE3408">
        <w:rPr>
          <w:rFonts w:ascii="Century Gothic" w:hAnsi="Century Gothic"/>
          <w:b/>
          <w:bCs/>
          <w:i/>
          <w:iCs/>
          <w:sz w:val="18"/>
          <w:szCs w:val="18"/>
        </w:rPr>
        <w:t xml:space="preserve"> </w:t>
      </w:r>
      <w:r w:rsidR="00DE3408" w:rsidRPr="00DE3408">
        <w:rPr>
          <w:rFonts w:ascii="Century Gothic" w:hAnsi="Century Gothic"/>
          <w:b/>
          <w:bCs/>
          <w:i/>
          <w:iCs/>
          <w:sz w:val="18"/>
          <w:szCs w:val="18"/>
        </w:rPr>
        <w:t>(@</w:t>
      </w:r>
      <w:proofErr w:type="spellStart"/>
      <w:r w:rsidR="00DE3408" w:rsidRPr="00DE3408">
        <w:rPr>
          <w:rFonts w:ascii="Century Gothic" w:hAnsi="Century Gothic"/>
          <w:b/>
          <w:bCs/>
          <w:i/>
          <w:iCs/>
          <w:sz w:val="18"/>
          <w:szCs w:val="18"/>
        </w:rPr>
        <w:t>CreatedbyJarrod</w:t>
      </w:r>
      <w:proofErr w:type="spellEnd"/>
      <w:r w:rsidR="00DE3408" w:rsidRPr="00DE3408">
        <w:rPr>
          <w:rFonts w:ascii="Century Gothic" w:hAnsi="Century Gothic"/>
          <w:b/>
          <w:bCs/>
          <w:i/>
          <w:iCs/>
          <w:sz w:val="18"/>
          <w:szCs w:val="18"/>
        </w:rPr>
        <w:t>) of</w:t>
      </w:r>
      <w:r w:rsidRPr="00DE3408">
        <w:rPr>
          <w:rFonts w:ascii="Century Gothic" w:hAnsi="Century Gothic"/>
          <w:b/>
          <w:bCs/>
          <w:i/>
          <w:iCs/>
          <w:sz w:val="18"/>
          <w:szCs w:val="18"/>
        </w:rPr>
        <w:t xml:space="preserve"> CDE: ANTIGUA.)</w:t>
      </w:r>
    </w:p>
    <w:p w14:paraId="455B6C6D" w14:textId="77777777" w:rsidR="00154850" w:rsidRDefault="00154850" w:rsidP="00E35AB8">
      <w:pPr>
        <w:jc w:val="both"/>
        <w:rPr>
          <w:rFonts w:ascii="Century Gothic" w:hAnsi="Century Gothic"/>
          <w:b/>
          <w:bCs/>
          <w:caps/>
          <w:sz w:val="24"/>
          <w:szCs w:val="24"/>
        </w:rPr>
      </w:pPr>
    </w:p>
    <w:p w14:paraId="6F213765" w14:textId="4B952E71" w:rsidR="00073D91" w:rsidRDefault="00DB30F8" w:rsidP="00E35AB8">
      <w:pPr>
        <w:jc w:val="both"/>
        <w:rPr>
          <w:rFonts w:ascii="Century Gothic" w:hAnsi="Century Gothic"/>
          <w:sz w:val="24"/>
          <w:szCs w:val="24"/>
        </w:rPr>
      </w:pPr>
      <w:r w:rsidRPr="00154850">
        <w:rPr>
          <w:rFonts w:ascii="Century Gothic" w:hAnsi="Century Gothic"/>
          <w:b/>
          <w:bCs/>
          <w:caps/>
          <w:sz w:val="24"/>
          <w:szCs w:val="24"/>
        </w:rPr>
        <w:t>St. John’s, Antigua</w:t>
      </w:r>
      <w:r w:rsidRPr="00154850">
        <w:rPr>
          <w:rFonts w:ascii="Century Gothic" w:hAnsi="Century Gothic"/>
          <w:b/>
          <w:bCs/>
          <w:sz w:val="24"/>
          <w:szCs w:val="24"/>
        </w:rPr>
        <w:t xml:space="preserve"> (Monday, October 28, 2019) –</w:t>
      </w:r>
      <w:r w:rsidR="006B004E">
        <w:rPr>
          <w:rFonts w:ascii="Century Gothic" w:hAnsi="Century Gothic"/>
          <w:b/>
          <w:bCs/>
          <w:sz w:val="24"/>
          <w:szCs w:val="24"/>
        </w:rPr>
        <w:t xml:space="preserve"> </w:t>
      </w:r>
      <w:r w:rsidR="006B004E">
        <w:rPr>
          <w:rFonts w:ascii="Century Gothic" w:hAnsi="Century Gothic"/>
          <w:sz w:val="24"/>
          <w:szCs w:val="24"/>
        </w:rPr>
        <w:t>While the</w:t>
      </w:r>
      <w:r w:rsidR="00154850">
        <w:rPr>
          <w:rFonts w:ascii="Century Gothic" w:hAnsi="Century Gothic"/>
          <w:sz w:val="24"/>
          <w:szCs w:val="24"/>
        </w:rPr>
        <w:t xml:space="preserve"> </w:t>
      </w:r>
      <w:hyperlink r:id="rId8" w:history="1">
        <w:r w:rsidR="00154850" w:rsidRPr="006E57E1">
          <w:rPr>
            <w:rStyle w:val="Hyperlink"/>
            <w:rFonts w:ascii="Century Gothic" w:hAnsi="Century Gothic"/>
            <w:sz w:val="24"/>
            <w:szCs w:val="24"/>
          </w:rPr>
          <w:t>Antigua and Barbuda Tourism Authority’s</w:t>
        </w:r>
      </w:hyperlink>
      <w:r w:rsidR="00154850">
        <w:rPr>
          <w:rFonts w:ascii="Century Gothic" w:hAnsi="Century Gothic"/>
          <w:sz w:val="24"/>
          <w:szCs w:val="24"/>
        </w:rPr>
        <w:t xml:space="preserve"> </w:t>
      </w:r>
      <w:r w:rsidR="00685808">
        <w:rPr>
          <w:rFonts w:ascii="Century Gothic" w:hAnsi="Century Gothic"/>
          <w:sz w:val="24"/>
          <w:szCs w:val="24"/>
        </w:rPr>
        <w:t>highly engaging</w:t>
      </w:r>
      <w:r w:rsidR="00073D91">
        <w:rPr>
          <w:rFonts w:ascii="Century Gothic" w:hAnsi="Century Gothic"/>
          <w:sz w:val="24"/>
          <w:szCs w:val="24"/>
        </w:rPr>
        <w:t xml:space="preserve"> </w:t>
      </w:r>
      <w:r w:rsidR="00154850">
        <w:rPr>
          <w:rFonts w:ascii="Century Gothic" w:hAnsi="Century Gothic"/>
          <w:sz w:val="24"/>
          <w:szCs w:val="24"/>
        </w:rPr>
        <w:t>#</w:t>
      </w:r>
      <w:proofErr w:type="spellStart"/>
      <w:r w:rsidR="00154850">
        <w:rPr>
          <w:rFonts w:ascii="Century Gothic" w:hAnsi="Century Gothic"/>
          <w:sz w:val="24"/>
          <w:szCs w:val="24"/>
        </w:rPr>
        <w:t>WhatCoolLooksLike</w:t>
      </w:r>
      <w:proofErr w:type="spellEnd"/>
      <w:r w:rsidR="00154850">
        <w:rPr>
          <w:rFonts w:ascii="Century Gothic" w:hAnsi="Century Gothic"/>
          <w:sz w:val="24"/>
          <w:szCs w:val="24"/>
        </w:rPr>
        <w:t xml:space="preserve"> summer marketing </w:t>
      </w:r>
      <w:r w:rsidR="00073D91">
        <w:rPr>
          <w:rFonts w:ascii="Century Gothic" w:hAnsi="Century Gothic"/>
          <w:sz w:val="24"/>
          <w:szCs w:val="24"/>
        </w:rPr>
        <w:t xml:space="preserve">campaign </w:t>
      </w:r>
      <w:r w:rsidR="004F5D8E">
        <w:rPr>
          <w:rFonts w:ascii="Century Gothic" w:hAnsi="Century Gothic"/>
          <w:sz w:val="24"/>
          <w:szCs w:val="24"/>
        </w:rPr>
        <w:t>wraps up on October 31</w:t>
      </w:r>
      <w:r w:rsidR="00073D91">
        <w:rPr>
          <w:rFonts w:ascii="Century Gothic" w:hAnsi="Century Gothic"/>
          <w:sz w:val="24"/>
          <w:szCs w:val="24"/>
        </w:rPr>
        <w:t>,</w:t>
      </w:r>
      <w:r w:rsidR="006B004E">
        <w:rPr>
          <w:rFonts w:ascii="Century Gothic" w:hAnsi="Century Gothic"/>
          <w:sz w:val="24"/>
          <w:szCs w:val="24"/>
        </w:rPr>
        <w:t xml:space="preserve"> </w:t>
      </w:r>
      <w:r w:rsidR="00023792">
        <w:rPr>
          <w:rFonts w:ascii="Century Gothic" w:hAnsi="Century Gothic"/>
          <w:sz w:val="24"/>
          <w:szCs w:val="24"/>
        </w:rPr>
        <w:t>the tourism marketing office is</w:t>
      </w:r>
      <w:r w:rsidR="006B004E">
        <w:rPr>
          <w:rFonts w:ascii="Century Gothic" w:hAnsi="Century Gothic"/>
          <w:sz w:val="24"/>
          <w:szCs w:val="24"/>
        </w:rPr>
        <w:t xml:space="preserve"> still </w:t>
      </w:r>
      <w:r w:rsidR="006B004E">
        <w:rPr>
          <w:rFonts w:ascii="Century Gothic" w:hAnsi="Century Gothic"/>
          <w:sz w:val="24"/>
          <w:szCs w:val="24"/>
        </w:rPr>
        <w:lastRenderedPageBreak/>
        <w:t>enticing audiences to</w:t>
      </w:r>
      <w:r w:rsidR="004F5D8E">
        <w:rPr>
          <w:rFonts w:ascii="Century Gothic" w:hAnsi="Century Gothic"/>
          <w:sz w:val="24"/>
          <w:szCs w:val="24"/>
        </w:rPr>
        <w:t xml:space="preserve"> experience </w:t>
      </w:r>
      <w:r w:rsidR="00073D91">
        <w:rPr>
          <w:rFonts w:ascii="Century Gothic" w:hAnsi="Century Gothic"/>
          <w:sz w:val="24"/>
          <w:szCs w:val="24"/>
        </w:rPr>
        <w:t>Antigua and Barbuda’s cool vibes</w:t>
      </w:r>
      <w:r w:rsidR="00B65BBB">
        <w:rPr>
          <w:rFonts w:ascii="Century Gothic" w:hAnsi="Century Gothic"/>
          <w:sz w:val="24"/>
          <w:szCs w:val="24"/>
        </w:rPr>
        <w:t>. This time,</w:t>
      </w:r>
      <w:r w:rsidR="00073D91">
        <w:rPr>
          <w:rFonts w:ascii="Century Gothic" w:hAnsi="Century Gothic"/>
          <w:sz w:val="24"/>
          <w:szCs w:val="24"/>
        </w:rPr>
        <w:t xml:space="preserve"> through the eyes of </w:t>
      </w:r>
      <w:r w:rsidR="00154850" w:rsidRPr="00154850">
        <w:rPr>
          <w:rFonts w:ascii="Century Gothic" w:hAnsi="Century Gothic"/>
          <w:sz w:val="24"/>
          <w:szCs w:val="24"/>
        </w:rPr>
        <w:t>five hundred</w:t>
      </w:r>
      <w:r w:rsidR="009C7898" w:rsidRPr="00154850">
        <w:rPr>
          <w:rFonts w:ascii="Century Gothic" w:hAnsi="Century Gothic"/>
          <w:sz w:val="24"/>
          <w:szCs w:val="24"/>
        </w:rPr>
        <w:t xml:space="preserve"> </w:t>
      </w:r>
      <w:r w:rsidR="0099379F">
        <w:rPr>
          <w:rFonts w:ascii="Century Gothic" w:hAnsi="Century Gothic"/>
          <w:sz w:val="24"/>
          <w:szCs w:val="24"/>
        </w:rPr>
        <w:t xml:space="preserve">millennials </w:t>
      </w:r>
      <w:r w:rsidR="00073D91">
        <w:rPr>
          <w:rFonts w:ascii="Century Gothic" w:hAnsi="Century Gothic"/>
          <w:sz w:val="24"/>
          <w:szCs w:val="24"/>
        </w:rPr>
        <w:t xml:space="preserve">from </w:t>
      </w:r>
      <w:r w:rsidR="009C7898" w:rsidRPr="00154850">
        <w:rPr>
          <w:rFonts w:ascii="Century Gothic" w:hAnsi="Century Gothic"/>
          <w:sz w:val="24"/>
          <w:szCs w:val="24"/>
        </w:rPr>
        <w:t xml:space="preserve">the </w:t>
      </w:r>
      <w:r w:rsidR="00154850" w:rsidRPr="00154850">
        <w:rPr>
          <w:rFonts w:ascii="Century Gothic" w:hAnsi="Century Gothic"/>
          <w:sz w:val="24"/>
          <w:szCs w:val="24"/>
        </w:rPr>
        <w:t>United States</w:t>
      </w:r>
      <w:r w:rsidR="00073D91">
        <w:rPr>
          <w:rFonts w:ascii="Century Gothic" w:hAnsi="Century Gothic"/>
          <w:sz w:val="24"/>
          <w:szCs w:val="24"/>
        </w:rPr>
        <w:t xml:space="preserve">, who </w:t>
      </w:r>
      <w:r w:rsidR="007A5E24">
        <w:rPr>
          <w:rFonts w:ascii="Century Gothic" w:hAnsi="Century Gothic"/>
          <w:sz w:val="24"/>
          <w:szCs w:val="24"/>
        </w:rPr>
        <w:t>have travelled to</w:t>
      </w:r>
      <w:r w:rsidR="00073D91">
        <w:rPr>
          <w:rFonts w:ascii="Century Gothic" w:hAnsi="Century Gothic"/>
          <w:sz w:val="24"/>
          <w:szCs w:val="24"/>
        </w:rPr>
        <w:t xml:space="preserve"> Antigua </w:t>
      </w:r>
      <w:r w:rsidR="00685808">
        <w:rPr>
          <w:rFonts w:ascii="Century Gothic" w:hAnsi="Century Gothic"/>
          <w:sz w:val="24"/>
          <w:szCs w:val="24"/>
        </w:rPr>
        <w:t xml:space="preserve">for </w:t>
      </w:r>
      <w:r w:rsidR="00BF0816">
        <w:rPr>
          <w:rFonts w:ascii="Century Gothic" w:hAnsi="Century Gothic"/>
          <w:sz w:val="24"/>
          <w:szCs w:val="24"/>
        </w:rPr>
        <w:t>‘</w:t>
      </w:r>
      <w:r w:rsidR="00685808">
        <w:rPr>
          <w:rFonts w:ascii="Century Gothic" w:hAnsi="Century Gothic"/>
          <w:sz w:val="24"/>
          <w:szCs w:val="24"/>
        </w:rPr>
        <w:t>CDE: Antigua</w:t>
      </w:r>
      <w:r w:rsidR="00BF0816">
        <w:rPr>
          <w:rFonts w:ascii="Century Gothic" w:hAnsi="Century Gothic"/>
          <w:sz w:val="24"/>
          <w:szCs w:val="24"/>
        </w:rPr>
        <w:t xml:space="preserve">’ </w:t>
      </w:r>
      <w:r w:rsidR="00685808">
        <w:rPr>
          <w:rFonts w:ascii="Century Gothic" w:hAnsi="Century Gothic"/>
          <w:sz w:val="24"/>
          <w:szCs w:val="24"/>
        </w:rPr>
        <w:t>hosted by Collin Devon Events</w:t>
      </w:r>
      <w:r w:rsidR="00073D91">
        <w:rPr>
          <w:rFonts w:ascii="Century Gothic" w:hAnsi="Century Gothic"/>
          <w:sz w:val="24"/>
          <w:szCs w:val="24"/>
        </w:rPr>
        <w:t>.</w:t>
      </w:r>
    </w:p>
    <w:p w14:paraId="27E3FCBE" w14:textId="148E61C9" w:rsidR="007C46EE" w:rsidRDefault="00CF28FC" w:rsidP="00B65BBB">
      <w:pPr>
        <w:jc w:val="both"/>
        <w:rPr>
          <w:rFonts w:ascii="Century Gothic" w:hAnsi="Century Gothic"/>
          <w:sz w:val="24"/>
          <w:szCs w:val="24"/>
        </w:rPr>
      </w:pPr>
      <w:r>
        <w:rPr>
          <w:rFonts w:ascii="Century Gothic" w:hAnsi="Century Gothic"/>
          <w:sz w:val="24"/>
          <w:szCs w:val="24"/>
        </w:rPr>
        <w:t>Over the last two years, t</w:t>
      </w:r>
      <w:r w:rsidRPr="00154850">
        <w:rPr>
          <w:rFonts w:ascii="Century Gothic" w:hAnsi="Century Gothic"/>
          <w:sz w:val="24"/>
          <w:szCs w:val="24"/>
        </w:rPr>
        <w:t xml:space="preserve">he Antigua and Barbuda Tourism Authority </w:t>
      </w:r>
      <w:r>
        <w:rPr>
          <w:rFonts w:ascii="Century Gothic" w:hAnsi="Century Gothic"/>
          <w:sz w:val="24"/>
          <w:szCs w:val="24"/>
        </w:rPr>
        <w:t xml:space="preserve">has partnered with </w:t>
      </w:r>
      <w:r w:rsidR="00DE3408">
        <w:rPr>
          <w:rFonts w:ascii="Century Gothic" w:hAnsi="Century Gothic"/>
          <w:sz w:val="24"/>
          <w:szCs w:val="24"/>
        </w:rPr>
        <w:t>‘</w:t>
      </w:r>
      <w:r w:rsidR="00B65BBB">
        <w:rPr>
          <w:rFonts w:ascii="Century Gothic" w:hAnsi="Century Gothic"/>
          <w:sz w:val="24"/>
          <w:szCs w:val="24"/>
        </w:rPr>
        <w:t>Collin Devon Events</w:t>
      </w:r>
      <w:r w:rsidR="00B65BBB" w:rsidRPr="00154850">
        <w:rPr>
          <w:rFonts w:ascii="Century Gothic" w:hAnsi="Century Gothic"/>
          <w:sz w:val="24"/>
          <w:szCs w:val="24"/>
        </w:rPr>
        <w:t xml:space="preserve"> </w:t>
      </w:r>
      <w:r w:rsidR="00B65BBB">
        <w:rPr>
          <w:rFonts w:ascii="Century Gothic" w:hAnsi="Century Gothic"/>
          <w:sz w:val="24"/>
          <w:szCs w:val="24"/>
        </w:rPr>
        <w:t>(</w:t>
      </w:r>
      <w:r w:rsidRPr="00154850">
        <w:rPr>
          <w:rFonts w:ascii="Century Gothic" w:hAnsi="Century Gothic"/>
          <w:sz w:val="24"/>
          <w:szCs w:val="24"/>
        </w:rPr>
        <w:t>CDE</w:t>
      </w:r>
      <w:r w:rsidR="00B65BBB">
        <w:rPr>
          <w:rFonts w:ascii="Century Gothic" w:hAnsi="Century Gothic"/>
          <w:sz w:val="24"/>
          <w:szCs w:val="24"/>
        </w:rPr>
        <w:t xml:space="preserve">) </w:t>
      </w:r>
      <w:r w:rsidRPr="00154850">
        <w:rPr>
          <w:rFonts w:ascii="Century Gothic" w:hAnsi="Century Gothic"/>
          <w:sz w:val="24"/>
          <w:szCs w:val="24"/>
        </w:rPr>
        <w:t>Antigua</w:t>
      </w:r>
      <w:r w:rsidR="00DE3408">
        <w:rPr>
          <w:rFonts w:ascii="Century Gothic" w:hAnsi="Century Gothic"/>
          <w:sz w:val="24"/>
          <w:szCs w:val="24"/>
        </w:rPr>
        <w:t xml:space="preserve">’, </w:t>
      </w:r>
      <w:r w:rsidR="00017423">
        <w:rPr>
          <w:rFonts w:ascii="Century Gothic" w:hAnsi="Century Gothic"/>
          <w:sz w:val="24"/>
          <w:szCs w:val="24"/>
        </w:rPr>
        <w:t xml:space="preserve">to build their </w:t>
      </w:r>
      <w:r w:rsidR="004F5D8E">
        <w:rPr>
          <w:rFonts w:ascii="Century Gothic" w:hAnsi="Century Gothic"/>
          <w:sz w:val="24"/>
          <w:szCs w:val="24"/>
        </w:rPr>
        <w:t xml:space="preserve">Antigua getaway </w:t>
      </w:r>
      <w:r w:rsidR="00017423">
        <w:rPr>
          <w:rFonts w:ascii="Century Gothic" w:hAnsi="Century Gothic"/>
          <w:sz w:val="24"/>
          <w:szCs w:val="24"/>
        </w:rPr>
        <w:t>event, and by extension</w:t>
      </w:r>
      <w:r w:rsidR="00171821">
        <w:rPr>
          <w:rFonts w:ascii="Century Gothic" w:hAnsi="Century Gothic"/>
          <w:sz w:val="24"/>
          <w:szCs w:val="24"/>
        </w:rPr>
        <w:t xml:space="preserve"> attract</w:t>
      </w:r>
      <w:r w:rsidR="007C46EE">
        <w:rPr>
          <w:rFonts w:ascii="Century Gothic" w:hAnsi="Century Gothic"/>
          <w:sz w:val="24"/>
          <w:szCs w:val="24"/>
        </w:rPr>
        <w:t xml:space="preserve"> </w:t>
      </w:r>
      <w:r w:rsidR="00017423">
        <w:rPr>
          <w:rFonts w:ascii="Century Gothic" w:hAnsi="Century Gothic"/>
          <w:sz w:val="24"/>
          <w:szCs w:val="24"/>
        </w:rPr>
        <w:t xml:space="preserve">the </w:t>
      </w:r>
      <w:r>
        <w:rPr>
          <w:rFonts w:ascii="Century Gothic" w:hAnsi="Century Gothic"/>
          <w:sz w:val="24"/>
          <w:szCs w:val="24"/>
        </w:rPr>
        <w:t xml:space="preserve">millennial </w:t>
      </w:r>
      <w:r w:rsidR="0099379F">
        <w:rPr>
          <w:rFonts w:ascii="Century Gothic" w:hAnsi="Century Gothic"/>
          <w:sz w:val="24"/>
          <w:szCs w:val="24"/>
        </w:rPr>
        <w:t>visitors to</w:t>
      </w:r>
      <w:r w:rsidR="00017423">
        <w:rPr>
          <w:rFonts w:ascii="Century Gothic" w:hAnsi="Century Gothic"/>
          <w:sz w:val="24"/>
          <w:szCs w:val="24"/>
        </w:rPr>
        <w:t xml:space="preserve"> Antigua and Barbuda during the summer months</w:t>
      </w:r>
      <w:r>
        <w:rPr>
          <w:rFonts w:ascii="Century Gothic" w:hAnsi="Century Gothic"/>
          <w:sz w:val="24"/>
          <w:szCs w:val="24"/>
        </w:rPr>
        <w:t>.</w:t>
      </w:r>
      <w:r w:rsidR="00B65BBB" w:rsidRPr="00B65BBB">
        <w:rPr>
          <w:rFonts w:ascii="Century Gothic" w:hAnsi="Century Gothic"/>
          <w:sz w:val="24"/>
          <w:szCs w:val="24"/>
        </w:rPr>
        <w:t xml:space="preserve"> </w:t>
      </w:r>
    </w:p>
    <w:p w14:paraId="3F0EC8DC" w14:textId="0E8F1B7C" w:rsidR="004F5D8E" w:rsidRDefault="004F5D8E" w:rsidP="004F5D8E">
      <w:pPr>
        <w:jc w:val="both"/>
        <w:rPr>
          <w:rFonts w:ascii="Century Gothic" w:hAnsi="Century Gothic"/>
          <w:sz w:val="24"/>
          <w:szCs w:val="24"/>
        </w:rPr>
      </w:pPr>
      <w:r>
        <w:rPr>
          <w:rFonts w:ascii="Century Gothic" w:hAnsi="Century Gothic"/>
          <w:sz w:val="24"/>
          <w:szCs w:val="24"/>
        </w:rPr>
        <w:t>CEO of the Antigua and Barbuda Tourism Authority, Colin C. James said: “</w:t>
      </w:r>
      <w:r w:rsidR="0099379F">
        <w:rPr>
          <w:rFonts w:ascii="Century Gothic" w:hAnsi="Century Gothic"/>
          <w:sz w:val="24"/>
          <w:szCs w:val="24"/>
        </w:rPr>
        <w:t>This millennial group</w:t>
      </w:r>
      <w:r>
        <w:rPr>
          <w:rFonts w:ascii="Century Gothic" w:hAnsi="Century Gothic"/>
          <w:sz w:val="24"/>
          <w:szCs w:val="24"/>
        </w:rPr>
        <w:t xml:space="preserve"> is making a huge impact on our tourism figures, as </w:t>
      </w:r>
      <w:r w:rsidR="0099379F">
        <w:rPr>
          <w:rFonts w:ascii="Century Gothic" w:hAnsi="Century Gothic"/>
          <w:sz w:val="24"/>
          <w:szCs w:val="24"/>
        </w:rPr>
        <w:t xml:space="preserve">they are </w:t>
      </w:r>
      <w:r>
        <w:rPr>
          <w:rFonts w:ascii="Century Gothic" w:hAnsi="Century Gothic"/>
          <w:sz w:val="24"/>
          <w:szCs w:val="24"/>
        </w:rPr>
        <w:t xml:space="preserve"> visiting during what is usually a quiet time in the country,</w:t>
      </w:r>
      <w:r w:rsidRPr="00154850">
        <w:rPr>
          <w:rFonts w:ascii="Century Gothic" w:hAnsi="Century Gothic"/>
          <w:sz w:val="24"/>
          <w:szCs w:val="24"/>
        </w:rPr>
        <w:t xml:space="preserve"> when </w:t>
      </w:r>
      <w:r>
        <w:rPr>
          <w:rFonts w:ascii="Century Gothic" w:hAnsi="Century Gothic"/>
          <w:sz w:val="24"/>
          <w:szCs w:val="24"/>
        </w:rPr>
        <w:t>stayover</w:t>
      </w:r>
      <w:r w:rsidRPr="00154850">
        <w:rPr>
          <w:rFonts w:ascii="Century Gothic" w:hAnsi="Century Gothic"/>
          <w:sz w:val="24"/>
          <w:szCs w:val="24"/>
        </w:rPr>
        <w:t xml:space="preserve"> visitor </w:t>
      </w:r>
      <w:r>
        <w:rPr>
          <w:rFonts w:ascii="Century Gothic" w:hAnsi="Century Gothic"/>
          <w:sz w:val="24"/>
          <w:szCs w:val="24"/>
        </w:rPr>
        <w:t>numbers</w:t>
      </w:r>
      <w:r w:rsidRPr="00154850">
        <w:rPr>
          <w:rFonts w:ascii="Century Gothic" w:hAnsi="Century Gothic"/>
          <w:sz w:val="24"/>
          <w:szCs w:val="24"/>
        </w:rPr>
        <w:t xml:space="preserve"> are </w:t>
      </w:r>
      <w:r>
        <w:rPr>
          <w:rFonts w:ascii="Century Gothic" w:hAnsi="Century Gothic"/>
          <w:sz w:val="24"/>
          <w:szCs w:val="24"/>
        </w:rPr>
        <w:t xml:space="preserve">in need of a boost.  </w:t>
      </w:r>
      <w:r w:rsidR="00AB709A">
        <w:rPr>
          <w:rFonts w:ascii="Century Gothic" w:hAnsi="Century Gothic"/>
          <w:sz w:val="24"/>
          <w:szCs w:val="24"/>
        </w:rPr>
        <w:t>R</w:t>
      </w:r>
      <w:r>
        <w:rPr>
          <w:rFonts w:ascii="Century Gothic" w:hAnsi="Century Gothic"/>
          <w:sz w:val="24"/>
          <w:szCs w:val="24"/>
        </w:rPr>
        <w:t>estaurants, excursion providers, taxi operators and event planners are also benefiting from the extra business being generated by the group’s visit.”</w:t>
      </w:r>
    </w:p>
    <w:p w14:paraId="5EF12C06" w14:textId="59FD0F9A" w:rsidR="002F03BA" w:rsidRDefault="007A5E24" w:rsidP="00DD1C06">
      <w:pPr>
        <w:jc w:val="both"/>
        <w:rPr>
          <w:rFonts w:ascii="Century Gothic" w:hAnsi="Century Gothic"/>
          <w:sz w:val="24"/>
          <w:szCs w:val="24"/>
        </w:rPr>
      </w:pPr>
      <w:r>
        <w:rPr>
          <w:rFonts w:ascii="Century Gothic" w:hAnsi="Century Gothic"/>
          <w:sz w:val="24"/>
          <w:szCs w:val="24"/>
        </w:rPr>
        <w:t>James noted</w:t>
      </w:r>
      <w:r w:rsidR="00043C7F">
        <w:rPr>
          <w:rFonts w:ascii="Century Gothic" w:hAnsi="Century Gothic"/>
          <w:sz w:val="24"/>
          <w:szCs w:val="24"/>
        </w:rPr>
        <w:t xml:space="preserve"> that </w:t>
      </w:r>
      <w:r w:rsidR="003E2294">
        <w:rPr>
          <w:rFonts w:ascii="Century Gothic" w:hAnsi="Century Gothic"/>
          <w:sz w:val="24"/>
          <w:szCs w:val="24"/>
        </w:rPr>
        <w:t xml:space="preserve">through the partnership with CDE, </w:t>
      </w:r>
      <w:r w:rsidR="00043C7F">
        <w:rPr>
          <w:rFonts w:ascii="Century Gothic" w:hAnsi="Century Gothic"/>
          <w:sz w:val="24"/>
          <w:szCs w:val="24"/>
        </w:rPr>
        <w:t>the destination also stands to gain a tremendous amount of</w:t>
      </w:r>
      <w:r w:rsidR="00A8613A">
        <w:rPr>
          <w:rFonts w:ascii="Century Gothic" w:hAnsi="Century Gothic"/>
          <w:sz w:val="24"/>
          <w:szCs w:val="24"/>
        </w:rPr>
        <w:t xml:space="preserve"> publicity, </w:t>
      </w:r>
      <w:r w:rsidR="00043C7F">
        <w:rPr>
          <w:rFonts w:ascii="Century Gothic" w:hAnsi="Century Gothic"/>
          <w:sz w:val="24"/>
          <w:szCs w:val="24"/>
        </w:rPr>
        <w:t xml:space="preserve">as </w:t>
      </w:r>
      <w:r w:rsidR="00207A42">
        <w:rPr>
          <w:rFonts w:ascii="Century Gothic" w:hAnsi="Century Gothic"/>
          <w:sz w:val="24"/>
          <w:szCs w:val="24"/>
        </w:rPr>
        <w:t>fifteen celebrity and prominent social media influencers</w:t>
      </w:r>
      <w:r w:rsidR="002543B7">
        <w:rPr>
          <w:rFonts w:ascii="Century Gothic" w:hAnsi="Century Gothic"/>
          <w:sz w:val="24"/>
          <w:szCs w:val="24"/>
        </w:rPr>
        <w:t xml:space="preserve"> </w:t>
      </w:r>
      <w:r w:rsidR="00043C7F">
        <w:rPr>
          <w:rFonts w:ascii="Century Gothic" w:hAnsi="Century Gothic"/>
          <w:sz w:val="24"/>
          <w:szCs w:val="24"/>
        </w:rPr>
        <w:t xml:space="preserve">are </w:t>
      </w:r>
      <w:r w:rsidR="00207A42">
        <w:rPr>
          <w:rFonts w:ascii="Century Gothic" w:hAnsi="Century Gothic"/>
          <w:sz w:val="24"/>
          <w:szCs w:val="24"/>
        </w:rPr>
        <w:t>amongst the group</w:t>
      </w:r>
      <w:r w:rsidR="00BF0816">
        <w:rPr>
          <w:rFonts w:ascii="Century Gothic" w:hAnsi="Century Gothic"/>
          <w:sz w:val="24"/>
          <w:szCs w:val="24"/>
        </w:rPr>
        <w:t>.</w:t>
      </w:r>
    </w:p>
    <w:p w14:paraId="5847A0EF" w14:textId="5A64C767" w:rsidR="00207A42" w:rsidRDefault="00207A42" w:rsidP="00207A42">
      <w:pPr>
        <w:jc w:val="both"/>
        <w:rPr>
          <w:rFonts w:ascii="Century Gothic" w:hAnsi="Century Gothic"/>
          <w:sz w:val="24"/>
          <w:szCs w:val="24"/>
        </w:rPr>
      </w:pPr>
      <w:r>
        <w:rPr>
          <w:rFonts w:ascii="Century Gothic" w:hAnsi="Century Gothic"/>
          <w:sz w:val="24"/>
          <w:szCs w:val="24"/>
        </w:rPr>
        <w:t xml:space="preserve">These include Christian Combs, the musician son of </w:t>
      </w:r>
      <w:r w:rsidR="002543B7">
        <w:rPr>
          <w:rFonts w:ascii="Century Gothic" w:hAnsi="Century Gothic"/>
          <w:sz w:val="24"/>
          <w:szCs w:val="24"/>
        </w:rPr>
        <w:t xml:space="preserve">American </w:t>
      </w:r>
      <w:r>
        <w:rPr>
          <w:rFonts w:ascii="Century Gothic" w:hAnsi="Century Gothic"/>
          <w:sz w:val="24"/>
          <w:szCs w:val="24"/>
        </w:rPr>
        <w:t xml:space="preserve">rap mogul Sean Combs. Christian Combs who has a following of 2.1 million on Instagram alone, is travelling with model, </w:t>
      </w:r>
      <w:proofErr w:type="spellStart"/>
      <w:r>
        <w:rPr>
          <w:rFonts w:ascii="Century Gothic" w:hAnsi="Century Gothic"/>
          <w:sz w:val="24"/>
          <w:szCs w:val="24"/>
        </w:rPr>
        <w:t>Breah</w:t>
      </w:r>
      <w:proofErr w:type="spellEnd"/>
      <w:r>
        <w:rPr>
          <w:rFonts w:ascii="Century Gothic" w:hAnsi="Century Gothic"/>
          <w:sz w:val="24"/>
          <w:szCs w:val="24"/>
        </w:rPr>
        <w:t xml:space="preserve"> Hicks. Model, </w:t>
      </w:r>
      <w:proofErr w:type="spellStart"/>
      <w:r>
        <w:rPr>
          <w:rFonts w:ascii="Century Gothic" w:hAnsi="Century Gothic"/>
          <w:sz w:val="24"/>
          <w:szCs w:val="24"/>
        </w:rPr>
        <w:t>Briah</w:t>
      </w:r>
      <w:proofErr w:type="spellEnd"/>
      <w:r>
        <w:rPr>
          <w:rFonts w:ascii="Century Gothic" w:hAnsi="Century Gothic"/>
          <w:sz w:val="24"/>
          <w:szCs w:val="24"/>
        </w:rPr>
        <w:t xml:space="preserve"> Myles is also on island sharing with her 1 million</w:t>
      </w:r>
      <w:r w:rsidR="009E07BF">
        <w:rPr>
          <w:rFonts w:ascii="Century Gothic" w:hAnsi="Century Gothic"/>
          <w:sz w:val="24"/>
          <w:szCs w:val="24"/>
        </w:rPr>
        <w:t xml:space="preserve">+ </w:t>
      </w:r>
      <w:r>
        <w:rPr>
          <w:rFonts w:ascii="Century Gothic" w:hAnsi="Century Gothic"/>
          <w:sz w:val="24"/>
          <w:szCs w:val="24"/>
        </w:rPr>
        <w:t xml:space="preserve">followers, as are Broderick Hunter, model and actor from HBO’s hit show ‘Insecure’, Mariana Diallo, and </w:t>
      </w:r>
      <w:proofErr w:type="spellStart"/>
      <w:r>
        <w:rPr>
          <w:rFonts w:ascii="Century Gothic" w:hAnsi="Century Gothic"/>
          <w:sz w:val="24"/>
          <w:szCs w:val="24"/>
        </w:rPr>
        <w:t>Royal.g</w:t>
      </w:r>
      <w:proofErr w:type="spellEnd"/>
      <w:r>
        <w:rPr>
          <w:rFonts w:ascii="Century Gothic" w:hAnsi="Century Gothic"/>
          <w:sz w:val="24"/>
          <w:szCs w:val="24"/>
        </w:rPr>
        <w:t xml:space="preserve"> whose </w:t>
      </w:r>
      <w:r w:rsidR="00A248D4">
        <w:rPr>
          <w:rFonts w:ascii="Century Gothic" w:hAnsi="Century Gothic"/>
          <w:sz w:val="24"/>
          <w:szCs w:val="24"/>
        </w:rPr>
        <w:t xml:space="preserve">Instagram </w:t>
      </w:r>
      <w:r>
        <w:rPr>
          <w:rFonts w:ascii="Century Gothic" w:hAnsi="Century Gothic"/>
          <w:sz w:val="24"/>
          <w:szCs w:val="24"/>
        </w:rPr>
        <w:t>followers are all over 200k.</w:t>
      </w:r>
    </w:p>
    <w:p w14:paraId="4E8B5930" w14:textId="5F25E51E" w:rsidR="002F03BA" w:rsidRDefault="002F03BA" w:rsidP="00DD1C06">
      <w:pPr>
        <w:jc w:val="both"/>
        <w:rPr>
          <w:rFonts w:ascii="Century Gothic" w:hAnsi="Century Gothic"/>
          <w:sz w:val="24"/>
          <w:szCs w:val="24"/>
        </w:rPr>
      </w:pPr>
      <w:r>
        <w:rPr>
          <w:rFonts w:ascii="Century Gothic" w:hAnsi="Century Gothic"/>
          <w:sz w:val="24"/>
          <w:szCs w:val="24"/>
        </w:rPr>
        <w:t>“</w:t>
      </w:r>
      <w:r w:rsidR="007E57DE">
        <w:rPr>
          <w:rFonts w:ascii="Century Gothic" w:hAnsi="Century Gothic"/>
          <w:sz w:val="24"/>
          <w:szCs w:val="24"/>
        </w:rPr>
        <w:t>T</w:t>
      </w:r>
      <w:r>
        <w:rPr>
          <w:rFonts w:ascii="Century Gothic" w:hAnsi="Century Gothic"/>
          <w:sz w:val="24"/>
          <w:szCs w:val="24"/>
        </w:rPr>
        <w:t xml:space="preserve">hese </w:t>
      </w:r>
      <w:r w:rsidR="0015494F">
        <w:rPr>
          <w:rFonts w:ascii="Century Gothic" w:hAnsi="Century Gothic"/>
          <w:sz w:val="24"/>
          <w:szCs w:val="24"/>
        </w:rPr>
        <w:t>influencers</w:t>
      </w:r>
      <w:r>
        <w:rPr>
          <w:rFonts w:ascii="Century Gothic" w:hAnsi="Century Gothic"/>
          <w:sz w:val="24"/>
          <w:szCs w:val="24"/>
        </w:rPr>
        <w:t xml:space="preserve">, </w:t>
      </w:r>
      <w:r w:rsidR="007257AD">
        <w:rPr>
          <w:rFonts w:ascii="Century Gothic" w:hAnsi="Century Gothic"/>
          <w:sz w:val="24"/>
          <w:szCs w:val="24"/>
        </w:rPr>
        <w:t>are</w:t>
      </w:r>
      <w:r w:rsidR="0099379F">
        <w:rPr>
          <w:rFonts w:ascii="Century Gothic" w:hAnsi="Century Gothic"/>
          <w:sz w:val="24"/>
          <w:szCs w:val="24"/>
        </w:rPr>
        <w:t xml:space="preserve"> </w:t>
      </w:r>
      <w:r w:rsidR="006E57E1">
        <w:rPr>
          <w:rFonts w:ascii="Century Gothic" w:hAnsi="Century Gothic"/>
          <w:sz w:val="24"/>
          <w:szCs w:val="24"/>
        </w:rPr>
        <w:t>posting</w:t>
      </w:r>
      <w:r w:rsidR="0099379F">
        <w:rPr>
          <w:rFonts w:ascii="Century Gothic" w:hAnsi="Century Gothic"/>
          <w:sz w:val="24"/>
          <w:szCs w:val="24"/>
        </w:rPr>
        <w:t xml:space="preserve"> </w:t>
      </w:r>
      <w:r w:rsidR="006E57E1">
        <w:rPr>
          <w:rFonts w:ascii="Century Gothic" w:hAnsi="Century Gothic"/>
          <w:sz w:val="24"/>
          <w:szCs w:val="24"/>
        </w:rPr>
        <w:t>amazin</w:t>
      </w:r>
      <w:bookmarkStart w:id="0" w:name="_GoBack"/>
      <w:bookmarkEnd w:id="0"/>
      <w:r w:rsidR="006E57E1">
        <w:rPr>
          <w:rFonts w:ascii="Century Gothic" w:hAnsi="Century Gothic"/>
          <w:sz w:val="24"/>
          <w:szCs w:val="24"/>
        </w:rPr>
        <w:t xml:space="preserve">g </w:t>
      </w:r>
      <w:r w:rsidR="0099379F">
        <w:rPr>
          <w:rFonts w:ascii="Century Gothic" w:hAnsi="Century Gothic"/>
          <w:sz w:val="24"/>
          <w:szCs w:val="24"/>
        </w:rPr>
        <w:t>images and videos of</w:t>
      </w:r>
      <w:r>
        <w:rPr>
          <w:rFonts w:ascii="Century Gothic" w:hAnsi="Century Gothic"/>
          <w:sz w:val="24"/>
          <w:szCs w:val="24"/>
        </w:rPr>
        <w:t xml:space="preserve"> Antigua and Barbuda, </w:t>
      </w:r>
      <w:r w:rsidR="006E57E1">
        <w:rPr>
          <w:rFonts w:ascii="Century Gothic" w:hAnsi="Century Gothic"/>
          <w:sz w:val="24"/>
          <w:szCs w:val="24"/>
        </w:rPr>
        <w:t>that are flooding the timelines of their vast number of f</w:t>
      </w:r>
      <w:r w:rsidR="00BF0816">
        <w:rPr>
          <w:rFonts w:ascii="Century Gothic" w:hAnsi="Century Gothic"/>
          <w:sz w:val="24"/>
          <w:szCs w:val="24"/>
        </w:rPr>
        <w:t>ollowers, who are being mesmerized by</w:t>
      </w:r>
      <w:r w:rsidR="00CF28FC">
        <w:rPr>
          <w:rFonts w:ascii="Century Gothic" w:hAnsi="Century Gothic"/>
          <w:sz w:val="24"/>
          <w:szCs w:val="24"/>
        </w:rPr>
        <w:t xml:space="preserve"> </w:t>
      </w:r>
      <w:r w:rsidR="00541E63">
        <w:rPr>
          <w:rFonts w:ascii="Century Gothic" w:hAnsi="Century Gothic"/>
          <w:sz w:val="24"/>
          <w:szCs w:val="24"/>
        </w:rPr>
        <w:t xml:space="preserve">the </w:t>
      </w:r>
      <w:r w:rsidR="00BF0816">
        <w:rPr>
          <w:rFonts w:ascii="Century Gothic" w:hAnsi="Century Gothic"/>
          <w:sz w:val="24"/>
          <w:szCs w:val="24"/>
        </w:rPr>
        <w:t>destination.”</w:t>
      </w:r>
      <w:r>
        <w:rPr>
          <w:rFonts w:ascii="Century Gothic" w:hAnsi="Century Gothic"/>
          <w:sz w:val="24"/>
          <w:szCs w:val="24"/>
        </w:rPr>
        <w:t xml:space="preserve"> </w:t>
      </w:r>
    </w:p>
    <w:p w14:paraId="32618763" w14:textId="1C9BC295" w:rsidR="00A8613A" w:rsidRDefault="00A8613A" w:rsidP="00A8613A">
      <w:pPr>
        <w:jc w:val="both"/>
        <w:rPr>
          <w:rFonts w:ascii="Century Gothic" w:hAnsi="Century Gothic"/>
          <w:sz w:val="24"/>
          <w:szCs w:val="24"/>
        </w:rPr>
      </w:pPr>
      <w:r>
        <w:rPr>
          <w:rFonts w:ascii="Century Gothic" w:hAnsi="Century Gothic"/>
          <w:sz w:val="24"/>
          <w:szCs w:val="24"/>
        </w:rPr>
        <w:t>James</w:t>
      </w:r>
      <w:r w:rsidRPr="00154850">
        <w:rPr>
          <w:rFonts w:ascii="Century Gothic" w:hAnsi="Century Gothic"/>
          <w:sz w:val="24"/>
          <w:szCs w:val="24"/>
        </w:rPr>
        <w:t xml:space="preserve"> hopes </w:t>
      </w:r>
      <w:r>
        <w:rPr>
          <w:rFonts w:ascii="Century Gothic" w:hAnsi="Century Gothic"/>
          <w:sz w:val="24"/>
          <w:szCs w:val="24"/>
        </w:rPr>
        <w:t xml:space="preserve">that the group, </w:t>
      </w:r>
      <w:r w:rsidR="007257AD">
        <w:rPr>
          <w:rFonts w:ascii="Century Gothic" w:hAnsi="Century Gothic"/>
          <w:sz w:val="24"/>
          <w:szCs w:val="24"/>
        </w:rPr>
        <w:t xml:space="preserve">will encourage their friends and followers to </w:t>
      </w:r>
      <w:hyperlink r:id="rId9" w:history="1">
        <w:r w:rsidR="007257AD" w:rsidRPr="00CA1556">
          <w:rPr>
            <w:rStyle w:val="Hyperlink"/>
            <w:rFonts w:ascii="Century Gothic" w:hAnsi="Century Gothic"/>
            <w:sz w:val="24"/>
            <w:szCs w:val="24"/>
          </w:rPr>
          <w:t>visit Antigua and Barbuda</w:t>
        </w:r>
      </w:hyperlink>
      <w:r w:rsidR="007257AD">
        <w:rPr>
          <w:rFonts w:ascii="Century Gothic" w:hAnsi="Century Gothic"/>
          <w:sz w:val="24"/>
          <w:szCs w:val="24"/>
        </w:rPr>
        <w:t xml:space="preserve">, and that many of </w:t>
      </w:r>
      <w:r w:rsidR="006E57E1">
        <w:rPr>
          <w:rFonts w:ascii="Century Gothic" w:hAnsi="Century Gothic"/>
          <w:sz w:val="24"/>
          <w:szCs w:val="24"/>
        </w:rPr>
        <w:t>the CDE Antigua 2019 visitors who are in Antigua for the first time,</w:t>
      </w:r>
      <w:r>
        <w:rPr>
          <w:rFonts w:ascii="Century Gothic" w:hAnsi="Century Gothic"/>
          <w:sz w:val="24"/>
          <w:szCs w:val="24"/>
        </w:rPr>
        <w:t xml:space="preserve"> </w:t>
      </w:r>
      <w:r w:rsidR="007257AD">
        <w:rPr>
          <w:rFonts w:ascii="Century Gothic" w:hAnsi="Century Gothic"/>
          <w:sz w:val="24"/>
          <w:szCs w:val="24"/>
        </w:rPr>
        <w:t xml:space="preserve">will become </w:t>
      </w:r>
      <w:r w:rsidR="009033BE">
        <w:rPr>
          <w:rFonts w:ascii="Century Gothic" w:hAnsi="Century Gothic"/>
          <w:sz w:val="24"/>
          <w:szCs w:val="24"/>
        </w:rPr>
        <w:t>repeat visitors</w:t>
      </w:r>
      <w:r>
        <w:rPr>
          <w:rFonts w:ascii="Century Gothic" w:hAnsi="Century Gothic"/>
          <w:sz w:val="24"/>
          <w:szCs w:val="24"/>
        </w:rPr>
        <w:t>.</w:t>
      </w:r>
      <w:r w:rsidRPr="00043C7F">
        <w:rPr>
          <w:rFonts w:ascii="Century Gothic" w:hAnsi="Century Gothic"/>
          <w:sz w:val="24"/>
          <w:szCs w:val="24"/>
        </w:rPr>
        <w:t xml:space="preserve"> </w:t>
      </w:r>
    </w:p>
    <w:p w14:paraId="3A8AB1CF" w14:textId="288883B0" w:rsidR="00A8613A" w:rsidRDefault="00A8613A" w:rsidP="00A8613A">
      <w:pPr>
        <w:jc w:val="both"/>
        <w:rPr>
          <w:rFonts w:ascii="Century Gothic" w:hAnsi="Century Gothic"/>
          <w:sz w:val="24"/>
          <w:szCs w:val="24"/>
        </w:rPr>
      </w:pPr>
      <w:r w:rsidRPr="00154850">
        <w:rPr>
          <w:rFonts w:ascii="Century Gothic" w:hAnsi="Century Gothic"/>
          <w:sz w:val="24"/>
          <w:szCs w:val="24"/>
        </w:rPr>
        <w:t>The A</w:t>
      </w:r>
      <w:r>
        <w:rPr>
          <w:rFonts w:ascii="Century Gothic" w:hAnsi="Century Gothic"/>
          <w:sz w:val="24"/>
          <w:szCs w:val="24"/>
        </w:rPr>
        <w:t xml:space="preserve">ntigua and Barbuda Tourism Authority </w:t>
      </w:r>
      <w:r w:rsidR="00342954">
        <w:rPr>
          <w:rFonts w:ascii="Century Gothic" w:hAnsi="Century Gothic"/>
          <w:sz w:val="24"/>
          <w:szCs w:val="24"/>
        </w:rPr>
        <w:t xml:space="preserve"> will continue to promote the destination to the </w:t>
      </w:r>
      <w:r>
        <w:rPr>
          <w:rFonts w:ascii="Century Gothic" w:hAnsi="Century Gothic"/>
          <w:sz w:val="24"/>
          <w:szCs w:val="24"/>
        </w:rPr>
        <w:t xml:space="preserve">millennial </w:t>
      </w:r>
      <w:r w:rsidR="00342954">
        <w:rPr>
          <w:rFonts w:ascii="Century Gothic" w:hAnsi="Century Gothic"/>
          <w:sz w:val="24"/>
          <w:szCs w:val="24"/>
        </w:rPr>
        <w:t xml:space="preserve">travelers as a way of bringing younger visitors to the </w:t>
      </w:r>
      <w:r w:rsidR="00285D98">
        <w:rPr>
          <w:rFonts w:ascii="Century Gothic" w:hAnsi="Century Gothic"/>
          <w:sz w:val="24"/>
          <w:szCs w:val="24"/>
        </w:rPr>
        <w:t>country</w:t>
      </w:r>
      <w:r w:rsidR="00342954">
        <w:rPr>
          <w:rFonts w:ascii="Century Gothic" w:hAnsi="Century Gothic"/>
          <w:sz w:val="24"/>
          <w:szCs w:val="24"/>
        </w:rPr>
        <w:t xml:space="preserve"> during the summer months, and keeping Antigua and Barbuda</w:t>
      </w:r>
      <w:r w:rsidRPr="00154850">
        <w:rPr>
          <w:rFonts w:ascii="Century Gothic" w:hAnsi="Century Gothic"/>
          <w:sz w:val="24"/>
          <w:szCs w:val="24"/>
        </w:rPr>
        <w:t xml:space="preserve"> top of mind as</w:t>
      </w:r>
      <w:r>
        <w:rPr>
          <w:rFonts w:ascii="Century Gothic" w:hAnsi="Century Gothic"/>
          <w:sz w:val="24"/>
          <w:szCs w:val="24"/>
        </w:rPr>
        <w:t xml:space="preserve"> the</w:t>
      </w:r>
      <w:r w:rsidRPr="00154850">
        <w:rPr>
          <w:rFonts w:ascii="Century Gothic" w:hAnsi="Century Gothic"/>
          <w:sz w:val="24"/>
          <w:szCs w:val="24"/>
        </w:rPr>
        <w:t xml:space="preserve"> young professionals go through the various phases of life to include marriage, starting a family, and even as far as retirement. </w:t>
      </w:r>
    </w:p>
    <w:p w14:paraId="55C6EDBC" w14:textId="4B9B2E6C" w:rsidR="006E57E1" w:rsidRDefault="002308EA" w:rsidP="006E57E1">
      <w:pPr>
        <w:jc w:val="both"/>
        <w:rPr>
          <w:rFonts w:ascii="Century Gothic" w:hAnsi="Century Gothic"/>
          <w:sz w:val="24"/>
          <w:szCs w:val="24"/>
        </w:rPr>
      </w:pPr>
      <w:r w:rsidRPr="00154850">
        <w:rPr>
          <w:rFonts w:ascii="Century Gothic" w:hAnsi="Century Gothic"/>
          <w:sz w:val="24"/>
          <w:szCs w:val="24"/>
        </w:rPr>
        <w:lastRenderedPageBreak/>
        <w:t>CDE Antigua</w:t>
      </w:r>
      <w:r w:rsidR="00DD1C06">
        <w:rPr>
          <w:rFonts w:ascii="Century Gothic" w:hAnsi="Century Gothic"/>
          <w:sz w:val="24"/>
          <w:szCs w:val="24"/>
        </w:rPr>
        <w:t xml:space="preserve"> was</w:t>
      </w:r>
      <w:r w:rsidRPr="00154850">
        <w:rPr>
          <w:rFonts w:ascii="Century Gothic" w:hAnsi="Century Gothic"/>
          <w:sz w:val="24"/>
          <w:szCs w:val="24"/>
        </w:rPr>
        <w:t xml:space="preserve"> founded by Collin Williams, a local Antiguan raised in the U.S. </w:t>
      </w:r>
      <w:r w:rsidR="00DD1C06">
        <w:rPr>
          <w:rFonts w:ascii="Century Gothic" w:hAnsi="Century Gothic"/>
          <w:sz w:val="24"/>
          <w:szCs w:val="24"/>
        </w:rPr>
        <w:t xml:space="preserve">who </w:t>
      </w:r>
      <w:r w:rsidRPr="00154850">
        <w:rPr>
          <w:rFonts w:ascii="Century Gothic" w:hAnsi="Century Gothic"/>
          <w:sz w:val="24"/>
          <w:szCs w:val="24"/>
        </w:rPr>
        <w:t xml:space="preserve">started vacationing with friends in Antigua </w:t>
      </w:r>
      <w:r w:rsidR="00DD1C06">
        <w:rPr>
          <w:rFonts w:ascii="Century Gothic" w:hAnsi="Century Gothic"/>
          <w:sz w:val="24"/>
          <w:szCs w:val="24"/>
        </w:rPr>
        <w:t xml:space="preserve">for fun, </w:t>
      </w:r>
      <w:r w:rsidRPr="00154850">
        <w:rPr>
          <w:rFonts w:ascii="Century Gothic" w:hAnsi="Century Gothic"/>
          <w:sz w:val="24"/>
          <w:szCs w:val="24"/>
        </w:rPr>
        <w:t>five years ago. Since then, the yearly Antigua getaway has grown exponentially</w:t>
      </w:r>
      <w:r w:rsidR="007655E4" w:rsidRPr="00154850">
        <w:rPr>
          <w:rFonts w:ascii="Century Gothic" w:hAnsi="Century Gothic"/>
          <w:sz w:val="24"/>
          <w:szCs w:val="24"/>
        </w:rPr>
        <w:t xml:space="preserve">. </w:t>
      </w:r>
    </w:p>
    <w:p w14:paraId="0B6B7D33" w14:textId="79DA363A" w:rsidR="002308EA" w:rsidRDefault="002308EA" w:rsidP="00E35AB8">
      <w:pPr>
        <w:jc w:val="both"/>
        <w:rPr>
          <w:rFonts w:ascii="Century Gothic" w:hAnsi="Century Gothic"/>
          <w:sz w:val="24"/>
          <w:szCs w:val="24"/>
        </w:rPr>
      </w:pPr>
    </w:p>
    <w:p w14:paraId="23D8784D" w14:textId="77777777" w:rsidR="00541E63" w:rsidRPr="007D5FEF" w:rsidRDefault="00541E63" w:rsidP="00541E63">
      <w:pPr>
        <w:spacing w:before="120" w:after="0" w:line="240" w:lineRule="auto"/>
        <w:jc w:val="center"/>
        <w:rPr>
          <w:rFonts w:ascii="Century Gothic" w:hAnsi="Century Gothic"/>
        </w:rPr>
      </w:pPr>
      <w:r w:rsidRPr="007D5FEF">
        <w:rPr>
          <w:rFonts w:ascii="Century Gothic" w:hAnsi="Century Gothic"/>
        </w:rPr>
        <w:t>###</w:t>
      </w:r>
    </w:p>
    <w:p w14:paraId="428BDDEA" w14:textId="77777777" w:rsidR="00541E63" w:rsidRPr="007D5FEF" w:rsidRDefault="00541E63" w:rsidP="00541E63">
      <w:pPr>
        <w:autoSpaceDE w:val="0"/>
        <w:autoSpaceDN w:val="0"/>
        <w:jc w:val="center"/>
        <w:rPr>
          <w:rFonts w:ascii="Century Gothic" w:hAnsi="Century Gothic"/>
          <w:b/>
          <w:bCs/>
          <w:color w:val="000000"/>
          <w:sz w:val="18"/>
          <w:szCs w:val="18"/>
        </w:rPr>
      </w:pPr>
    </w:p>
    <w:p w14:paraId="0ACD3FD7" w14:textId="77777777" w:rsidR="00541E63" w:rsidRPr="007D5FEF" w:rsidRDefault="00541E63" w:rsidP="00541E63">
      <w:pPr>
        <w:autoSpaceDE w:val="0"/>
        <w:autoSpaceDN w:val="0"/>
        <w:jc w:val="center"/>
        <w:rPr>
          <w:rFonts w:ascii="Century Gothic" w:hAnsi="Century Gothic"/>
          <w:b/>
          <w:bCs/>
          <w:color w:val="000000"/>
          <w:sz w:val="18"/>
          <w:szCs w:val="18"/>
        </w:rPr>
      </w:pPr>
      <w:r w:rsidRPr="007D5FEF">
        <w:rPr>
          <w:rFonts w:ascii="Century Gothic" w:hAnsi="Century Gothic"/>
          <w:b/>
          <w:bCs/>
          <w:color w:val="000000"/>
          <w:sz w:val="18"/>
          <w:szCs w:val="18"/>
        </w:rPr>
        <w:t>ABOUT ANTIGUA AND BARBUDA</w:t>
      </w:r>
    </w:p>
    <w:p w14:paraId="7F16C8CF" w14:textId="72E03ACF" w:rsidR="00541E63" w:rsidRPr="00DD24E5" w:rsidRDefault="00541E63" w:rsidP="00541E63">
      <w:pPr>
        <w:jc w:val="both"/>
        <w:rPr>
          <w:rStyle w:val="Hyperlink"/>
          <w:rFonts w:ascii="Century Gothic" w:hAnsi="Century Gothic"/>
          <w:sz w:val="18"/>
          <w:szCs w:val="18"/>
        </w:rPr>
      </w:pPr>
      <w:r w:rsidRPr="007D5FEF">
        <w:rPr>
          <w:rFonts w:ascii="Century Gothic" w:hAnsi="Century Gothic"/>
          <w:color w:val="000000"/>
          <w:sz w:val="18"/>
          <w:szCs w:val="18"/>
        </w:rPr>
        <w:t>Antigua (pronounced An-</w:t>
      </w:r>
      <w:proofErr w:type="spellStart"/>
      <w:r w:rsidRPr="007D5FEF">
        <w:rPr>
          <w:rFonts w:ascii="Century Gothic" w:hAnsi="Century Gothic"/>
          <w:color w:val="000000"/>
          <w:sz w:val="18"/>
          <w:szCs w:val="18"/>
        </w:rPr>
        <w:t>tee'ga</w:t>
      </w:r>
      <w:proofErr w:type="spellEnd"/>
      <w:r w:rsidRPr="007D5FEF">
        <w:rPr>
          <w:rFonts w:ascii="Century Gothic" w:hAnsi="Century Gothic"/>
          <w:color w:val="000000"/>
          <w:sz w:val="18"/>
          <w:szCs w:val="18"/>
        </w:rPr>
        <w:t>) and Barbuda (Bar-</w:t>
      </w:r>
      <w:proofErr w:type="spellStart"/>
      <w:r w:rsidRPr="007D5FEF">
        <w:rPr>
          <w:rFonts w:ascii="Century Gothic" w:hAnsi="Century Gothic"/>
          <w:color w:val="000000"/>
          <w:sz w:val="18"/>
          <w:szCs w:val="18"/>
        </w:rPr>
        <w:t>byew’da</w:t>
      </w:r>
      <w:proofErr w:type="spellEnd"/>
      <w:r w:rsidRPr="007D5FEF">
        <w:rPr>
          <w:rFonts w:ascii="Century Gothic" w:hAnsi="Century Gothic"/>
          <w:color w:val="000000"/>
          <w:sz w:val="18"/>
          <w:szCs w:val="18"/>
        </w:rPr>
        <w:t xml:space="preserve">) </w:t>
      </w:r>
      <w:proofErr w:type="gramStart"/>
      <w:r w:rsidRPr="007D5FEF">
        <w:rPr>
          <w:rFonts w:ascii="Century Gothic" w:hAnsi="Century Gothic"/>
          <w:color w:val="000000"/>
          <w:sz w:val="18"/>
          <w:szCs w:val="18"/>
        </w:rPr>
        <w:t>is located in</w:t>
      </w:r>
      <w:proofErr w:type="gramEnd"/>
      <w:r w:rsidRPr="007D5FEF">
        <w:rPr>
          <w:rFonts w:ascii="Century Gothic" w:hAnsi="Century Gothic"/>
          <w:color w:val="000000"/>
          <w:sz w:val="18"/>
          <w:szCs w:val="18"/>
        </w:rPr>
        <w:t xml:space="preserve"> the heart of the Caribbean Sea. </w:t>
      </w:r>
      <w:r w:rsidRPr="007D5FEF">
        <w:rPr>
          <w:rFonts w:ascii="Century Gothic" w:hAnsi="Century Gothic"/>
          <w:sz w:val="18"/>
          <w:szCs w:val="18"/>
        </w:rPr>
        <w:t>Voted the World Travel Awards 2015, 2016</w:t>
      </w:r>
      <w:r>
        <w:rPr>
          <w:rFonts w:ascii="Century Gothic" w:hAnsi="Century Gothic"/>
          <w:sz w:val="18"/>
          <w:szCs w:val="18"/>
        </w:rPr>
        <w:t xml:space="preserve">, </w:t>
      </w:r>
      <w:r w:rsidRPr="007D5FEF">
        <w:rPr>
          <w:rFonts w:ascii="Century Gothic" w:hAnsi="Century Gothic"/>
          <w:sz w:val="18"/>
          <w:szCs w:val="18"/>
        </w:rPr>
        <w:t xml:space="preserve">2017 </w:t>
      </w:r>
      <w:r w:rsidRPr="00541E63">
        <w:rPr>
          <w:rFonts w:ascii="Century Gothic" w:hAnsi="Century Gothic"/>
          <w:i/>
          <w:iCs/>
          <w:sz w:val="18"/>
          <w:szCs w:val="18"/>
        </w:rPr>
        <w:t>and 2018</w:t>
      </w:r>
      <w:r>
        <w:rPr>
          <w:rFonts w:ascii="Century Gothic" w:hAnsi="Century Gothic"/>
          <w:sz w:val="18"/>
          <w:szCs w:val="18"/>
        </w:rPr>
        <w:t xml:space="preserve"> </w:t>
      </w:r>
      <w:r w:rsidRPr="007D5FEF">
        <w:rPr>
          <w:rFonts w:ascii="Century Gothic" w:hAnsi="Century Gothic"/>
          <w:i/>
          <w:iCs/>
          <w:sz w:val="18"/>
          <w:szCs w:val="18"/>
        </w:rPr>
        <w:t>Caribbean’s Most Romantic Destination</w:t>
      </w:r>
      <w:r w:rsidRPr="007D5FEF">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7D5FEF">
        <w:rPr>
          <w:rFonts w:ascii="Century Gothic" w:hAnsi="Century Gothic"/>
          <w:color w:val="000000"/>
          <w:sz w:val="18"/>
          <w:szCs w:val="18"/>
        </w:rPr>
        <w:t xml:space="preserve">The largest of the Leeward Islands, Antigua </w:t>
      </w:r>
      <w:r w:rsidRPr="007D5FEF">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10" w:history="1">
        <w:r w:rsidRPr="007D5FEF">
          <w:rPr>
            <w:rStyle w:val="Hyperlink"/>
            <w:rFonts w:ascii="Century Gothic" w:hAnsi="Century Gothic"/>
            <w:sz w:val="18"/>
            <w:szCs w:val="18"/>
          </w:rPr>
          <w:t>www.visitantiguabarbuda.com</w:t>
        </w:r>
      </w:hyperlink>
      <w:r w:rsidRPr="007D5FEF">
        <w:rPr>
          <w:rFonts w:ascii="Century Gothic" w:hAnsi="Century Gothic"/>
          <w:color w:val="000000"/>
          <w:sz w:val="18"/>
          <w:szCs w:val="18"/>
        </w:rPr>
        <w:t xml:space="preserve"> or follow us on </w:t>
      </w:r>
      <w:r w:rsidRPr="007D5FEF">
        <w:rPr>
          <w:rFonts w:ascii="Century Gothic" w:hAnsi="Century Gothic"/>
          <w:b/>
          <w:bCs/>
          <w:color w:val="000000"/>
          <w:sz w:val="18"/>
          <w:szCs w:val="18"/>
        </w:rPr>
        <w:t>Twitter</w:t>
      </w:r>
      <w:r w:rsidRPr="007D5FEF">
        <w:rPr>
          <w:rFonts w:ascii="Century Gothic" w:hAnsi="Century Gothic"/>
          <w:color w:val="000000"/>
          <w:sz w:val="18"/>
          <w:szCs w:val="18"/>
        </w:rPr>
        <w:t xml:space="preserve">. </w:t>
      </w:r>
      <w:hyperlink r:id="rId11" w:history="1">
        <w:r w:rsidRPr="007D5FEF">
          <w:rPr>
            <w:rStyle w:val="Hyperlink"/>
            <w:rFonts w:ascii="Century Gothic" w:hAnsi="Century Gothic"/>
            <w:sz w:val="18"/>
            <w:szCs w:val="18"/>
          </w:rPr>
          <w:t>http://twitter.com/antiguabarbuda</w:t>
        </w:r>
      </w:hyperlink>
      <w:r w:rsidRPr="007D5FEF">
        <w:rPr>
          <w:rFonts w:ascii="Century Gothic" w:hAnsi="Century Gothic"/>
          <w:color w:val="000000"/>
          <w:sz w:val="18"/>
          <w:szCs w:val="18"/>
        </w:rPr>
        <w:t xml:space="preserve">  </w:t>
      </w:r>
      <w:r w:rsidRPr="007D5FEF">
        <w:rPr>
          <w:rFonts w:ascii="Century Gothic" w:hAnsi="Century Gothic"/>
          <w:b/>
          <w:bCs/>
          <w:color w:val="000000"/>
          <w:sz w:val="18"/>
          <w:szCs w:val="18"/>
        </w:rPr>
        <w:t>Facebook</w:t>
      </w:r>
      <w:r w:rsidRPr="007D5FEF">
        <w:rPr>
          <w:rFonts w:ascii="Century Gothic" w:hAnsi="Century Gothic"/>
          <w:color w:val="000000"/>
          <w:sz w:val="18"/>
          <w:szCs w:val="18"/>
        </w:rPr>
        <w:t xml:space="preserve"> </w:t>
      </w:r>
      <w:hyperlink r:id="rId12" w:history="1">
        <w:r w:rsidRPr="007D5FEF">
          <w:rPr>
            <w:rStyle w:val="Hyperlink"/>
            <w:rFonts w:ascii="Century Gothic" w:hAnsi="Century Gothic"/>
            <w:sz w:val="18"/>
            <w:szCs w:val="18"/>
          </w:rPr>
          <w:t>www.facebook.com/antiguabarbuda</w:t>
        </w:r>
      </w:hyperlink>
      <w:r w:rsidRPr="007D5FEF">
        <w:rPr>
          <w:rFonts w:ascii="Century Gothic" w:hAnsi="Century Gothic"/>
          <w:color w:val="000000"/>
          <w:sz w:val="18"/>
          <w:szCs w:val="18"/>
        </w:rPr>
        <w:t xml:space="preserve">; </w:t>
      </w:r>
      <w:r w:rsidRPr="007D5FEF">
        <w:rPr>
          <w:rFonts w:ascii="Century Gothic" w:hAnsi="Century Gothic"/>
          <w:b/>
          <w:bCs/>
          <w:color w:val="000000"/>
          <w:sz w:val="18"/>
          <w:szCs w:val="18"/>
        </w:rPr>
        <w:t>Instagram</w:t>
      </w:r>
      <w:r w:rsidRPr="007D5FEF">
        <w:rPr>
          <w:rFonts w:ascii="Century Gothic" w:hAnsi="Century Gothic"/>
          <w:color w:val="000000"/>
          <w:sz w:val="18"/>
          <w:szCs w:val="18"/>
        </w:rPr>
        <w:t xml:space="preserve">: </w:t>
      </w:r>
      <w:hyperlink r:id="rId13" w:history="1">
        <w:r w:rsidRPr="007D5FEF">
          <w:rPr>
            <w:rStyle w:val="Hyperlink"/>
            <w:rFonts w:ascii="Century Gothic" w:hAnsi="Century Gothic"/>
            <w:sz w:val="18"/>
            <w:szCs w:val="18"/>
          </w:rPr>
          <w:t>www.instagram.com/AntiguaandBarbuda</w:t>
        </w:r>
      </w:hyperlink>
    </w:p>
    <w:p w14:paraId="2822A5C3" w14:textId="77777777" w:rsidR="00541E63" w:rsidRDefault="00541E63" w:rsidP="00541E63">
      <w:pPr>
        <w:rPr>
          <w:rFonts w:ascii="Century Gothic" w:eastAsia="Calibri" w:hAnsi="Century Gothic" w:cs="Arial"/>
          <w:b/>
          <w:bCs/>
          <w:color w:val="000000"/>
          <w:shd w:val="clear" w:color="auto" w:fill="FFFFFF"/>
        </w:rPr>
      </w:pPr>
    </w:p>
    <w:p w14:paraId="543DE75B" w14:textId="77777777" w:rsidR="00541E63" w:rsidRPr="00DD24E5" w:rsidRDefault="00541E63" w:rsidP="00541E63">
      <w:pPr>
        <w:rPr>
          <w:rFonts w:ascii="Century Gothic" w:eastAsia="Calibri" w:hAnsi="Century Gothic" w:cs="Arial"/>
          <w:bCs/>
          <w:color w:val="000000"/>
          <w:shd w:val="clear" w:color="auto" w:fill="FFFFFF"/>
        </w:rPr>
      </w:pPr>
      <w:r w:rsidRPr="00DD24E5">
        <w:rPr>
          <w:rFonts w:ascii="Century Gothic" w:eastAsia="Calibri" w:hAnsi="Century Gothic" w:cs="Arial"/>
          <w:b/>
          <w:bCs/>
          <w:color w:val="000000"/>
          <w:shd w:val="clear" w:color="auto" w:fill="FFFFFF"/>
        </w:rPr>
        <w:t>For media enquiries, please contact:</w:t>
      </w:r>
      <w:r w:rsidRPr="00DD24E5">
        <w:rPr>
          <w:rFonts w:ascii="Century Gothic" w:eastAsia="Calibri" w:hAnsi="Century Gothic" w:cs="Arial"/>
          <w:b/>
          <w:bCs/>
          <w:color w:val="000000"/>
          <w:shd w:val="clear" w:color="auto" w:fill="FFFFFF"/>
        </w:rPr>
        <w:br/>
      </w:r>
      <w:r w:rsidRPr="00DD24E5">
        <w:rPr>
          <w:rFonts w:ascii="Century Gothic" w:eastAsia="Calibri" w:hAnsi="Century Gothic" w:cs="Arial"/>
          <w:bCs/>
          <w:color w:val="000000"/>
          <w:shd w:val="clear" w:color="auto" w:fill="FFFFFF"/>
        </w:rPr>
        <w:t>Maria Blackman</w:t>
      </w:r>
      <w:r w:rsidRPr="00DD24E5">
        <w:rPr>
          <w:rFonts w:ascii="Century Gothic" w:eastAsia="Calibri" w:hAnsi="Century Gothic" w:cs="Arial"/>
          <w:bCs/>
          <w:color w:val="000000"/>
          <w:shd w:val="clear" w:color="auto" w:fill="FFFFFF"/>
        </w:rPr>
        <w:br/>
        <w:t>Antigua and Barbuda Tourism Authority</w:t>
      </w:r>
    </w:p>
    <w:p w14:paraId="65E16CC4" w14:textId="7BA7547B" w:rsidR="00541E63" w:rsidRPr="00DD24E5" w:rsidRDefault="00541E63" w:rsidP="00541E63">
      <w:pPr>
        <w:rPr>
          <w:rFonts w:ascii="Century Gothic" w:eastAsia="Calibri" w:hAnsi="Century Gothic" w:cs="Arial"/>
          <w:bCs/>
          <w:color w:val="000000"/>
          <w:shd w:val="clear" w:color="auto" w:fill="FFFFFF"/>
        </w:rPr>
      </w:pPr>
      <w:r w:rsidRPr="00DD24E5">
        <w:rPr>
          <w:rFonts w:ascii="Century Gothic" w:eastAsia="Calibri" w:hAnsi="Century Gothic" w:cs="Arial"/>
          <w:bCs/>
          <w:color w:val="000000"/>
          <w:shd w:val="clear" w:color="auto" w:fill="FFFFFF"/>
        </w:rPr>
        <w:t>T: 1 (268) 562 7600/464-7601</w:t>
      </w:r>
      <w:r w:rsidRPr="00DD24E5">
        <w:rPr>
          <w:rFonts w:ascii="Century Gothic" w:eastAsia="Calibri" w:hAnsi="Century Gothic" w:cs="Arial"/>
          <w:bCs/>
          <w:color w:val="000000"/>
          <w:shd w:val="clear" w:color="auto" w:fill="FFFFFF"/>
        </w:rPr>
        <w:br/>
        <w:t xml:space="preserve">E: </w:t>
      </w:r>
      <w:hyperlink r:id="rId14" w:history="1">
        <w:r w:rsidRPr="00031C78">
          <w:rPr>
            <w:rStyle w:val="Hyperlink"/>
            <w:rFonts w:ascii="Century Gothic" w:eastAsia="Calibri" w:hAnsi="Century Gothic" w:cs="Arial"/>
            <w:bCs/>
            <w:shd w:val="clear" w:color="auto" w:fill="FFFFFF"/>
          </w:rPr>
          <w:t>maria.blackman@visitaandb.com</w:t>
        </w:r>
      </w:hyperlink>
      <w:r w:rsidRPr="00DD24E5">
        <w:rPr>
          <w:rFonts w:ascii="Century Gothic" w:eastAsia="Calibri" w:hAnsi="Century Gothic" w:cs="Arial"/>
          <w:bCs/>
          <w:color w:val="000000"/>
          <w:u w:val="single"/>
          <w:shd w:val="clear" w:color="auto" w:fill="FFFFFF"/>
        </w:rPr>
        <w:t xml:space="preserve"> </w:t>
      </w:r>
    </w:p>
    <w:p w14:paraId="25DCE780" w14:textId="77777777" w:rsidR="002E7668" w:rsidRPr="00BF5017" w:rsidRDefault="002E7668" w:rsidP="002E7668">
      <w:pPr>
        <w:pStyle w:val="NormalWeb"/>
        <w:spacing w:before="0" w:beforeAutospacing="0" w:after="0" w:afterAutospacing="0" w:line="360" w:lineRule="auto"/>
        <w:jc w:val="both"/>
        <w:rPr>
          <w:rFonts w:ascii="Century Gothic" w:hAnsi="Century Gothic" w:cs="Calibri"/>
          <w:color w:val="000000"/>
          <w:sz w:val="22"/>
          <w:szCs w:val="22"/>
        </w:rPr>
      </w:pPr>
    </w:p>
    <w:p w14:paraId="12883710" w14:textId="77777777" w:rsidR="002E7668" w:rsidRPr="00154850" w:rsidRDefault="002E7668" w:rsidP="002E7668">
      <w:pPr>
        <w:rPr>
          <w:rFonts w:ascii="Century Gothic" w:hAnsi="Century Gothic"/>
          <w:sz w:val="24"/>
          <w:szCs w:val="24"/>
        </w:rPr>
      </w:pPr>
    </w:p>
    <w:sectPr w:rsidR="002E7668" w:rsidRPr="0015485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FC30E" w14:textId="77777777" w:rsidR="002A2C55" w:rsidRDefault="002A2C55" w:rsidP="00440C00">
      <w:pPr>
        <w:spacing w:after="0" w:line="240" w:lineRule="auto"/>
      </w:pPr>
      <w:r>
        <w:separator/>
      </w:r>
    </w:p>
  </w:endnote>
  <w:endnote w:type="continuationSeparator" w:id="0">
    <w:p w14:paraId="43CF6941" w14:textId="77777777" w:rsidR="002A2C55" w:rsidRDefault="002A2C55" w:rsidP="0044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130D" w14:textId="77777777" w:rsidR="00440C00" w:rsidRPr="00A95CE4" w:rsidRDefault="00440C00" w:rsidP="00440C00">
    <w:pPr>
      <w:widowControl w:val="0"/>
      <w:jc w:val="center"/>
      <w:rPr>
        <w:rFonts w:ascii="Gill Sans MT" w:eastAsia="Times New Roman" w:hAnsi="Gill Sans MT" w:cs="Arial"/>
        <w:color w:val="000000"/>
        <w:kern w:val="28"/>
        <w:sz w:val="18"/>
        <w:szCs w:val="18"/>
      </w:rPr>
    </w:pPr>
    <w:r w:rsidRPr="00A95CE4">
      <w:rPr>
        <w:rFonts w:ascii="Gill Sans MT" w:eastAsia="Times New Roman" w:hAnsi="Gill Sans MT" w:cs="Arial"/>
        <w:color w:val="000000"/>
        <w:kern w:val="28"/>
        <w:sz w:val="18"/>
        <w:szCs w:val="18"/>
      </w:rPr>
      <w:t xml:space="preserve">Antigua and Barbuda Tourism Authority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rPr>
      <w:t xml:space="preserve"> P.O. Box W351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rPr>
      <w:t xml:space="preserve"> ACB Financial Center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rPr>
      <w:t xml:space="preserve">  </w:t>
    </w:r>
  </w:p>
  <w:p w14:paraId="4B21B985" w14:textId="77777777" w:rsidR="00440C00" w:rsidRPr="00A95CE4" w:rsidRDefault="00440C00" w:rsidP="00440C00">
    <w:pPr>
      <w:widowControl w:val="0"/>
      <w:jc w:val="center"/>
      <w:rPr>
        <w:rFonts w:ascii="Gill Sans MT" w:eastAsia="Times New Roman" w:hAnsi="Gill Sans MT" w:cs="Arial"/>
        <w:color w:val="000000"/>
        <w:kern w:val="28"/>
        <w:sz w:val="18"/>
        <w:szCs w:val="18"/>
      </w:rPr>
    </w:pPr>
    <w:r w:rsidRPr="00A95CE4">
      <w:rPr>
        <w:rFonts w:ascii="Gill Sans MT" w:eastAsia="Times New Roman" w:hAnsi="Gill Sans MT" w:cs="Arial"/>
        <w:color w:val="000000"/>
        <w:kern w:val="28"/>
        <w:sz w:val="18"/>
        <w:szCs w:val="18"/>
      </w:rPr>
      <w:t xml:space="preserve">High Street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rPr>
      <w:t xml:space="preserve"> St. John’s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rPr>
      <w:t xml:space="preserve"> Antigua, West Indies</w:t>
    </w:r>
  </w:p>
  <w:p w14:paraId="67D6F2BD" w14:textId="77777777" w:rsidR="00440C00" w:rsidRPr="00A95CE4" w:rsidRDefault="00440C00" w:rsidP="00440C00">
    <w:pPr>
      <w:widowControl w:val="0"/>
      <w:jc w:val="center"/>
      <w:rPr>
        <w:rFonts w:ascii="Arial" w:eastAsia="Times New Roman" w:hAnsi="Arial" w:cs="Arial"/>
        <w:color w:val="000000"/>
        <w:kern w:val="28"/>
        <w:sz w:val="16"/>
        <w:szCs w:val="15"/>
      </w:rPr>
    </w:pPr>
    <w:r w:rsidRPr="00A95CE4">
      <w:rPr>
        <w:rFonts w:ascii="Gill Sans MT" w:eastAsia="Times New Roman" w:hAnsi="Gill Sans MT" w:cs="Arial"/>
        <w:color w:val="000000"/>
        <w:kern w:val="28"/>
        <w:sz w:val="18"/>
        <w:szCs w:val="18"/>
        <w:lang w:val="fr-FR"/>
      </w:rPr>
      <w:t xml:space="preserve">Phone : 268 562 7600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lang w:val="fr-FR"/>
      </w:rPr>
      <w:t xml:space="preserve"> </w:t>
    </w:r>
    <w:proofErr w:type="gramStart"/>
    <w:r w:rsidRPr="00A95CE4">
      <w:rPr>
        <w:rFonts w:ascii="Gill Sans MT" w:eastAsia="Times New Roman" w:hAnsi="Gill Sans MT" w:cs="Arial"/>
        <w:color w:val="000000"/>
        <w:kern w:val="28"/>
        <w:sz w:val="18"/>
        <w:szCs w:val="18"/>
        <w:lang w:val="fr-FR"/>
      </w:rPr>
      <w:t>Fax:</w:t>
    </w:r>
    <w:proofErr w:type="gramEnd"/>
    <w:r w:rsidRPr="00A95CE4">
      <w:rPr>
        <w:rFonts w:ascii="Gill Sans MT" w:eastAsia="Times New Roman" w:hAnsi="Gill Sans MT" w:cs="Arial"/>
        <w:color w:val="000000"/>
        <w:kern w:val="28"/>
        <w:sz w:val="18"/>
        <w:szCs w:val="18"/>
        <w:lang w:val="fr-FR"/>
      </w:rPr>
      <w:t xml:space="preserve"> 268 562 7601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lang w:val="fr-FR"/>
      </w:rPr>
      <w:t xml:space="preserve"> E-mail: info@</w:t>
    </w:r>
    <w:r>
      <w:rPr>
        <w:rFonts w:ascii="Gill Sans MT" w:eastAsia="Times New Roman" w:hAnsi="Gill Sans MT" w:cs="Arial"/>
        <w:color w:val="000000"/>
        <w:kern w:val="28"/>
        <w:sz w:val="18"/>
        <w:szCs w:val="18"/>
        <w:lang w:val="fr-FR"/>
      </w:rPr>
      <w:t>visit</w:t>
    </w:r>
    <w:r w:rsidRPr="00A95CE4">
      <w:rPr>
        <w:rFonts w:ascii="Gill Sans MT" w:eastAsia="Times New Roman" w:hAnsi="Gill Sans MT" w:cs="Arial"/>
        <w:color w:val="000000"/>
        <w:kern w:val="28"/>
        <w:sz w:val="18"/>
        <w:szCs w:val="18"/>
        <w:lang w:val="fr-FR"/>
      </w:rPr>
      <w:t>aand</w:t>
    </w:r>
    <w:r>
      <w:rPr>
        <w:rFonts w:ascii="Gill Sans MT" w:eastAsia="Times New Roman" w:hAnsi="Gill Sans MT" w:cs="Arial"/>
        <w:color w:val="000000"/>
        <w:kern w:val="28"/>
        <w:sz w:val="18"/>
        <w:szCs w:val="18"/>
        <w:lang w:val="fr-FR"/>
      </w:rPr>
      <w:t>b</w:t>
    </w:r>
    <w:r w:rsidRPr="00A95CE4">
      <w:rPr>
        <w:rFonts w:ascii="Gill Sans MT" w:eastAsia="Times New Roman" w:hAnsi="Gill Sans MT" w:cs="Arial"/>
        <w:color w:val="000000"/>
        <w:kern w:val="28"/>
        <w:sz w:val="18"/>
        <w:szCs w:val="18"/>
        <w:lang w:val="fr-FR"/>
      </w:rPr>
      <w:t>.com</w:t>
    </w:r>
  </w:p>
  <w:p w14:paraId="744C27A8" w14:textId="77777777" w:rsidR="00440C00" w:rsidRDefault="00440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29B60" w14:textId="77777777" w:rsidR="002A2C55" w:rsidRDefault="002A2C55" w:rsidP="00440C00">
      <w:pPr>
        <w:spacing w:after="0" w:line="240" w:lineRule="auto"/>
      </w:pPr>
      <w:r>
        <w:separator/>
      </w:r>
    </w:p>
  </w:footnote>
  <w:footnote w:type="continuationSeparator" w:id="0">
    <w:p w14:paraId="022121D0" w14:textId="77777777" w:rsidR="002A2C55" w:rsidRDefault="002A2C55" w:rsidP="00440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F8"/>
    <w:rsid w:val="000045E6"/>
    <w:rsid w:val="00017423"/>
    <w:rsid w:val="00023792"/>
    <w:rsid w:val="00043C7F"/>
    <w:rsid w:val="00073D91"/>
    <w:rsid w:val="000D609D"/>
    <w:rsid w:val="00154850"/>
    <w:rsid w:val="0015494F"/>
    <w:rsid w:val="00171821"/>
    <w:rsid w:val="001C30B0"/>
    <w:rsid w:val="00207A42"/>
    <w:rsid w:val="002308EA"/>
    <w:rsid w:val="002543B7"/>
    <w:rsid w:val="00254A02"/>
    <w:rsid w:val="00285D98"/>
    <w:rsid w:val="002A0745"/>
    <w:rsid w:val="002A2C55"/>
    <w:rsid w:val="002E7668"/>
    <w:rsid w:val="002F03BA"/>
    <w:rsid w:val="00340BFA"/>
    <w:rsid w:val="00342954"/>
    <w:rsid w:val="003D6A9C"/>
    <w:rsid w:val="003D7F9C"/>
    <w:rsid w:val="003E2294"/>
    <w:rsid w:val="00440C00"/>
    <w:rsid w:val="00494455"/>
    <w:rsid w:val="004F5D8E"/>
    <w:rsid w:val="00541E63"/>
    <w:rsid w:val="005505FB"/>
    <w:rsid w:val="00685808"/>
    <w:rsid w:val="006B004E"/>
    <w:rsid w:val="006E57E1"/>
    <w:rsid w:val="007257AD"/>
    <w:rsid w:val="007655E4"/>
    <w:rsid w:val="007A5E24"/>
    <w:rsid w:val="007C46EE"/>
    <w:rsid w:val="007E57DE"/>
    <w:rsid w:val="008B6869"/>
    <w:rsid w:val="009033BE"/>
    <w:rsid w:val="0099379F"/>
    <w:rsid w:val="00997766"/>
    <w:rsid w:val="009C7898"/>
    <w:rsid w:val="009E07BF"/>
    <w:rsid w:val="00A02345"/>
    <w:rsid w:val="00A248D4"/>
    <w:rsid w:val="00A32C7E"/>
    <w:rsid w:val="00A8613A"/>
    <w:rsid w:val="00AB709A"/>
    <w:rsid w:val="00AD0D87"/>
    <w:rsid w:val="00B55EA3"/>
    <w:rsid w:val="00B65BBB"/>
    <w:rsid w:val="00BF0816"/>
    <w:rsid w:val="00C20DDF"/>
    <w:rsid w:val="00C47CA6"/>
    <w:rsid w:val="00CA1556"/>
    <w:rsid w:val="00CF28FC"/>
    <w:rsid w:val="00DB30F8"/>
    <w:rsid w:val="00DD1C06"/>
    <w:rsid w:val="00DD400D"/>
    <w:rsid w:val="00DE3408"/>
    <w:rsid w:val="00E35AB8"/>
    <w:rsid w:val="00EC09B8"/>
    <w:rsid w:val="00FB0DF5"/>
    <w:rsid w:val="00FB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1CC2"/>
  <w15:chartTrackingRefBased/>
  <w15:docId w15:val="{31E22AD1-CD67-4D01-A3B6-041E1B8C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C00"/>
  </w:style>
  <w:style w:type="paragraph" w:styleId="Footer">
    <w:name w:val="footer"/>
    <w:basedOn w:val="Normal"/>
    <w:link w:val="FooterChar"/>
    <w:uiPriority w:val="99"/>
    <w:unhideWhenUsed/>
    <w:rsid w:val="00440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C00"/>
  </w:style>
  <w:style w:type="paragraph" w:styleId="NormalWeb">
    <w:name w:val="Normal (Web)"/>
    <w:basedOn w:val="Normal"/>
    <w:uiPriority w:val="99"/>
    <w:unhideWhenUsed/>
    <w:rsid w:val="002E76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7E1"/>
    <w:rPr>
      <w:color w:val="0563C1" w:themeColor="hyperlink"/>
      <w:u w:val="single"/>
    </w:rPr>
  </w:style>
  <w:style w:type="character" w:styleId="UnresolvedMention">
    <w:name w:val="Unresolved Mention"/>
    <w:basedOn w:val="DefaultParagraphFont"/>
    <w:uiPriority w:val="99"/>
    <w:semiHidden/>
    <w:unhideWhenUsed/>
    <w:rsid w:val="006E5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74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antiguabarbuda.com" TargetMode="External"/><Relationship Id="rId13" Type="http://schemas.openxmlformats.org/officeDocument/2006/relationships/hyperlink" Target="http://www.instagram.com/AntiguaandBarbuda"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facebook.com/antiguabarbud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twitter.com/antiguabarbuda"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visitantiguabarbuda.com" TargetMode="External"/><Relationship Id="rId4" Type="http://schemas.openxmlformats.org/officeDocument/2006/relationships/footnotes" Target="footnotes.xml"/><Relationship Id="rId9" Type="http://schemas.openxmlformats.org/officeDocument/2006/relationships/hyperlink" Target="http://www.visitantiguabarbuda.com" TargetMode="External"/><Relationship Id="rId14" Type="http://schemas.openxmlformats.org/officeDocument/2006/relationships/hyperlink" Target="mailto:maria.blackman@visitaand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Shermain Jeremy</dc:creator>
  <cp:keywords/>
  <dc:description/>
  <cp:lastModifiedBy>Maria Blackman</cp:lastModifiedBy>
  <cp:revision>19</cp:revision>
  <dcterms:created xsi:type="dcterms:W3CDTF">2019-10-27T02:15:00Z</dcterms:created>
  <dcterms:modified xsi:type="dcterms:W3CDTF">2019-10-28T18:55:00Z</dcterms:modified>
</cp:coreProperties>
</file>