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31B0" w14:textId="0A6E367F" w:rsidR="178E17BE" w:rsidRDefault="6AFECCEB" w:rsidP="4C373F07">
      <w:pPr>
        <w:pStyle w:val="paragraph"/>
        <w:spacing w:before="0" w:beforeAutospacing="0" w:after="0" w:afterAutospacing="0"/>
        <w:jc w:val="center"/>
      </w:pPr>
      <w:r>
        <w:rPr>
          <w:noProof/>
        </w:rPr>
        <w:drawing>
          <wp:inline distT="0" distB="0" distL="0" distR="0" wp14:anchorId="16DF43D1" wp14:editId="5C2A4FA5">
            <wp:extent cx="2975847" cy="2178473"/>
            <wp:effectExtent l="0" t="0" r="0" b="0"/>
            <wp:docPr id="965784420" name="Picture 96578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83576" cy="2184131"/>
                    </a:xfrm>
                    <a:prstGeom prst="rect">
                      <a:avLst/>
                    </a:prstGeom>
                  </pic:spPr>
                </pic:pic>
              </a:graphicData>
            </a:graphic>
          </wp:inline>
        </w:drawing>
      </w:r>
    </w:p>
    <w:p w14:paraId="59DD0094" w14:textId="7FDFA453" w:rsidR="00294AFD" w:rsidRDefault="00294AFD" w:rsidP="4C373F07">
      <w:pPr>
        <w:pStyle w:val="paragraph"/>
        <w:spacing w:before="0" w:beforeAutospacing="0" w:after="0" w:afterAutospacing="0"/>
        <w:jc w:val="both"/>
        <w:textAlignment w:val="baseline"/>
        <w:rPr>
          <w:rStyle w:val="eop"/>
          <w:rFonts w:ascii="Century Gothic" w:eastAsia="Century Gothic" w:hAnsi="Century Gothic" w:cs="Century Gothic"/>
          <w:sz w:val="28"/>
          <w:szCs w:val="28"/>
        </w:rPr>
      </w:pPr>
      <w:r w:rsidRPr="00C04140">
        <w:rPr>
          <w:rStyle w:val="normaltextrun"/>
          <w:rFonts w:ascii="Century Gothic" w:eastAsia="Century Gothic" w:hAnsi="Century Gothic" w:cs="Century Gothic"/>
          <w:b/>
          <w:bCs/>
          <w:caps/>
          <w:sz w:val="28"/>
          <w:szCs w:val="28"/>
        </w:rPr>
        <w:t>FOR IMMEDIATE RELEASE:</w:t>
      </w:r>
      <w:r w:rsidRPr="00C04140">
        <w:rPr>
          <w:rStyle w:val="eop"/>
          <w:rFonts w:ascii="Century Gothic" w:eastAsia="Century Gothic" w:hAnsi="Century Gothic" w:cs="Century Gothic"/>
          <w:sz w:val="28"/>
          <w:szCs w:val="28"/>
        </w:rPr>
        <w:t> </w:t>
      </w:r>
    </w:p>
    <w:p w14:paraId="63D97B0B" w14:textId="56CFDCD3" w:rsidR="00294AFD" w:rsidRDefault="00294AFD" w:rsidP="4C373F07">
      <w:pPr>
        <w:pStyle w:val="paragraph"/>
        <w:spacing w:before="0" w:beforeAutospacing="0" w:after="0" w:afterAutospacing="0"/>
        <w:jc w:val="both"/>
        <w:textAlignment w:val="baseline"/>
        <w:rPr>
          <w:rFonts w:ascii="Century Gothic" w:eastAsia="Century Gothic" w:hAnsi="Century Gothic" w:cs="Century Gothic"/>
          <w:color w:val="2F5496"/>
        </w:rPr>
      </w:pPr>
    </w:p>
    <w:p w14:paraId="7F576696" w14:textId="77777777" w:rsidR="005D4EBC" w:rsidRPr="00601CD6" w:rsidRDefault="005D4EBC" w:rsidP="00295449">
      <w:pPr>
        <w:pStyle w:val="paragraph"/>
        <w:spacing w:before="0" w:beforeAutospacing="0" w:after="0" w:afterAutospacing="0"/>
        <w:jc w:val="center"/>
        <w:textAlignment w:val="baseline"/>
        <w:rPr>
          <w:rFonts w:ascii="Century Gothic" w:eastAsia="Century Gothic" w:hAnsi="Century Gothic" w:cs="Century Gothic"/>
          <w:color w:val="2F5496"/>
        </w:rPr>
      </w:pPr>
    </w:p>
    <w:p w14:paraId="29524CF5" w14:textId="61C9DD38" w:rsidR="00294AFD" w:rsidRDefault="004A4C24" w:rsidP="0068030E">
      <w:pPr>
        <w:pStyle w:val="paragraph"/>
        <w:spacing w:before="0" w:beforeAutospacing="0" w:after="0" w:afterAutospacing="0"/>
        <w:jc w:val="center"/>
        <w:textAlignment w:val="baseline"/>
        <w:rPr>
          <w:rStyle w:val="normaltextrun"/>
          <w:rFonts w:ascii="Century Gothic" w:eastAsia="Century Gothic" w:hAnsi="Century Gothic" w:cs="Century Gothic"/>
          <w:b/>
          <w:bCs/>
          <w:caps/>
          <w:sz w:val="32"/>
          <w:szCs w:val="32"/>
        </w:rPr>
      </w:pPr>
      <w:r>
        <w:rPr>
          <w:rStyle w:val="normaltextrun"/>
          <w:rFonts w:ascii="Century Gothic" w:eastAsia="Century Gothic" w:hAnsi="Century Gothic" w:cs="Century Gothic"/>
          <w:b/>
          <w:bCs/>
          <w:caps/>
          <w:sz w:val="32"/>
          <w:szCs w:val="32"/>
        </w:rPr>
        <w:t>3, 2, 1…</w:t>
      </w:r>
      <w:r w:rsidR="00294AFD" w:rsidRPr="00C04140">
        <w:rPr>
          <w:rStyle w:val="normaltextrun"/>
          <w:rFonts w:ascii="Century Gothic" w:eastAsia="Century Gothic" w:hAnsi="Century Gothic" w:cs="Century Gothic"/>
          <w:b/>
          <w:bCs/>
          <w:caps/>
          <w:sz w:val="32"/>
          <w:szCs w:val="32"/>
        </w:rPr>
        <w:t>WHAT’S NEW IN ANTIGUA AND BARBUDA FOR 2022</w:t>
      </w:r>
    </w:p>
    <w:p w14:paraId="30235710" w14:textId="77777777" w:rsidR="005D4EBC" w:rsidRDefault="005D4EBC" w:rsidP="0068030E">
      <w:pPr>
        <w:pStyle w:val="paragraph"/>
        <w:spacing w:before="0" w:beforeAutospacing="0" w:after="0" w:afterAutospacing="0"/>
        <w:jc w:val="center"/>
        <w:textAlignment w:val="baseline"/>
        <w:rPr>
          <w:rStyle w:val="normaltextrun"/>
          <w:rFonts w:ascii="Century Gothic" w:eastAsia="Century Gothic" w:hAnsi="Century Gothic" w:cs="Century Gothic"/>
          <w:b/>
          <w:bCs/>
          <w:caps/>
          <w:sz w:val="32"/>
          <w:szCs w:val="32"/>
        </w:rPr>
      </w:pPr>
    </w:p>
    <w:p w14:paraId="2BDB6173" w14:textId="17A1A835" w:rsidR="00EA4FF3" w:rsidRDefault="00295449" w:rsidP="001257B8">
      <w:pPr>
        <w:pStyle w:val="paragraph"/>
        <w:spacing w:before="0" w:beforeAutospacing="0" w:after="0" w:afterAutospacing="0"/>
        <w:jc w:val="center"/>
        <w:textAlignment w:val="baseline"/>
        <w:rPr>
          <w:rFonts w:ascii="Century Gothic" w:eastAsia="Century Gothic" w:hAnsi="Century Gothic" w:cs="Century Gothic"/>
          <w:color w:val="2F5496"/>
          <w:sz w:val="32"/>
          <w:szCs w:val="32"/>
        </w:rPr>
      </w:pPr>
      <w:r>
        <w:rPr>
          <w:noProof/>
        </w:rPr>
        <w:drawing>
          <wp:inline distT="0" distB="0" distL="0" distR="0" wp14:anchorId="7E6DEB2B" wp14:editId="12A13259">
            <wp:extent cx="6150338" cy="3459480"/>
            <wp:effectExtent l="0" t="0" r="3175" b="7620"/>
            <wp:docPr id="1" name="Picture 1" descr="A picture containing text, outdoor, differen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different, bi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783" cy="3466480"/>
                    </a:xfrm>
                    <a:prstGeom prst="rect">
                      <a:avLst/>
                    </a:prstGeom>
                    <a:noFill/>
                    <a:ln>
                      <a:noFill/>
                    </a:ln>
                  </pic:spPr>
                </pic:pic>
              </a:graphicData>
            </a:graphic>
          </wp:inline>
        </w:drawing>
      </w:r>
    </w:p>
    <w:p w14:paraId="555F256D" w14:textId="77777777" w:rsidR="00294AFD" w:rsidRPr="00601CD6" w:rsidRDefault="00294AFD" w:rsidP="4C373F07">
      <w:pPr>
        <w:pStyle w:val="paragraph"/>
        <w:spacing w:before="0" w:beforeAutospacing="0" w:after="0" w:afterAutospacing="0"/>
        <w:jc w:val="both"/>
        <w:textAlignment w:val="baseline"/>
        <w:rPr>
          <w:rStyle w:val="eop"/>
          <w:rFonts w:ascii="Century Gothic" w:eastAsia="Century Gothic" w:hAnsi="Century Gothic" w:cs="Century Gothic"/>
        </w:rPr>
      </w:pPr>
    </w:p>
    <w:p w14:paraId="1EAB393D" w14:textId="23525A30" w:rsidR="00294AFD" w:rsidRPr="00A41813" w:rsidRDefault="00294AFD" w:rsidP="003C5FCD">
      <w:pPr>
        <w:pStyle w:val="NormalWeb"/>
        <w:shd w:val="clear" w:color="auto" w:fill="FFFFFF" w:themeFill="background1"/>
        <w:spacing w:before="0" w:beforeAutospacing="0" w:after="0" w:afterAutospacing="0" w:line="360" w:lineRule="auto"/>
        <w:ind w:left="90"/>
        <w:jc w:val="both"/>
        <w:rPr>
          <w:rFonts w:ascii="Century Gothic" w:eastAsia="Century Gothic" w:hAnsi="Century Gothic" w:cs="Century Gothic"/>
        </w:rPr>
      </w:pPr>
      <w:r w:rsidRPr="00A41813">
        <w:rPr>
          <w:rFonts w:ascii="Century Gothic" w:eastAsia="Century Gothic" w:hAnsi="Century Gothic" w:cs="Century Gothic"/>
          <w:b/>
          <w:bCs/>
          <w:color w:val="000000"/>
          <w:bdr w:val="none" w:sz="0" w:space="0" w:color="auto" w:frame="1"/>
        </w:rPr>
        <w:t xml:space="preserve">ST. JOHN’S, ANTIGUA (December </w:t>
      </w:r>
      <w:r w:rsidR="764C4B4A" w:rsidRPr="00A41813">
        <w:rPr>
          <w:rFonts w:ascii="Century Gothic" w:eastAsia="Century Gothic" w:hAnsi="Century Gothic" w:cs="Century Gothic"/>
          <w:b/>
          <w:bCs/>
          <w:color w:val="000000"/>
          <w:bdr w:val="none" w:sz="0" w:space="0" w:color="auto" w:frame="1"/>
        </w:rPr>
        <w:t>2</w:t>
      </w:r>
      <w:r w:rsidR="00295449">
        <w:rPr>
          <w:rFonts w:ascii="Century Gothic" w:eastAsia="Century Gothic" w:hAnsi="Century Gothic" w:cs="Century Gothic"/>
          <w:b/>
          <w:bCs/>
          <w:color w:val="000000"/>
          <w:bdr w:val="none" w:sz="0" w:space="0" w:color="auto" w:frame="1"/>
        </w:rPr>
        <w:t>9</w:t>
      </w:r>
      <w:r w:rsidRPr="00A41813">
        <w:rPr>
          <w:rFonts w:ascii="Century Gothic" w:eastAsia="Century Gothic" w:hAnsi="Century Gothic" w:cs="Century Gothic"/>
          <w:b/>
          <w:bCs/>
          <w:color w:val="000000"/>
          <w:bdr w:val="none" w:sz="0" w:space="0" w:color="auto" w:frame="1"/>
        </w:rPr>
        <w:t>, 2021) </w:t>
      </w:r>
      <w:r w:rsidR="2F591BA7" w:rsidRPr="00A41813">
        <w:rPr>
          <w:rFonts w:ascii="Century Gothic" w:eastAsia="Century Gothic" w:hAnsi="Century Gothic" w:cs="Century Gothic"/>
          <w:b/>
          <w:bCs/>
          <w:color w:val="000000"/>
          <w:bdr w:val="none" w:sz="0" w:space="0" w:color="auto" w:frame="1"/>
        </w:rPr>
        <w:t>-</w:t>
      </w:r>
      <w:r w:rsidRPr="00A41813">
        <w:rPr>
          <w:rStyle w:val="normaltextrun"/>
          <w:rFonts w:ascii="Century Gothic" w:eastAsia="Century Gothic" w:hAnsi="Century Gothic" w:cs="Century Gothic"/>
        </w:rPr>
        <w:t xml:space="preserve">Why not exchange your winter boots for flip flops? </w:t>
      </w:r>
      <w:r w:rsidR="005B065A" w:rsidRPr="00A41813">
        <w:rPr>
          <w:rStyle w:val="normaltextrun"/>
          <w:rFonts w:ascii="Century Gothic" w:eastAsia="Century Gothic" w:hAnsi="Century Gothic" w:cs="Century Gothic"/>
        </w:rPr>
        <w:t xml:space="preserve">The twin-island paradise of </w:t>
      </w:r>
      <w:r w:rsidRPr="00A41813">
        <w:rPr>
          <w:rStyle w:val="normaltextrun"/>
          <w:rFonts w:ascii="Century Gothic" w:eastAsia="Century Gothic" w:hAnsi="Century Gothic" w:cs="Century Gothic"/>
        </w:rPr>
        <w:t>Antigua and Barbuda welcome</w:t>
      </w:r>
      <w:r w:rsidR="005B065A" w:rsidRPr="00A41813">
        <w:rPr>
          <w:rStyle w:val="normaltextrun"/>
          <w:rFonts w:ascii="Century Gothic" w:eastAsia="Century Gothic" w:hAnsi="Century Gothic" w:cs="Century Gothic"/>
        </w:rPr>
        <w:t>s</w:t>
      </w:r>
      <w:r w:rsidRPr="00A41813">
        <w:rPr>
          <w:rStyle w:val="normaltextrun"/>
          <w:rFonts w:ascii="Century Gothic" w:eastAsia="Century Gothic" w:hAnsi="Century Gothic" w:cs="Century Gothic"/>
        </w:rPr>
        <w:t xml:space="preserve"> you </w:t>
      </w:r>
      <w:r w:rsidR="0068030E" w:rsidRPr="00A41813">
        <w:rPr>
          <w:rStyle w:val="normaltextrun"/>
          <w:rFonts w:ascii="Century Gothic" w:eastAsia="Century Gothic" w:hAnsi="Century Gothic" w:cs="Century Gothic"/>
        </w:rPr>
        <w:t>with an abundance of</w:t>
      </w:r>
      <w:r w:rsidRPr="00A41813">
        <w:rPr>
          <w:rStyle w:val="normaltextrun"/>
          <w:rFonts w:ascii="Century Gothic" w:eastAsia="Century Gothic" w:hAnsi="Century Gothic" w:cs="Century Gothic"/>
        </w:rPr>
        <w:t xml:space="preserve"> sunshine, </w:t>
      </w:r>
      <w:r w:rsidR="005B065A" w:rsidRPr="00A41813">
        <w:rPr>
          <w:rStyle w:val="normaltextrun"/>
          <w:rFonts w:ascii="Century Gothic" w:eastAsia="Century Gothic" w:hAnsi="Century Gothic" w:cs="Century Gothic"/>
        </w:rPr>
        <w:t>white and pink sandy beaches</w:t>
      </w:r>
      <w:r w:rsidRPr="00A41813">
        <w:rPr>
          <w:rStyle w:val="normaltextrun"/>
          <w:rFonts w:ascii="Century Gothic" w:eastAsia="Century Gothic" w:hAnsi="Century Gothic" w:cs="Century Gothic"/>
        </w:rPr>
        <w:t>, and</w:t>
      </w:r>
      <w:r w:rsidR="005B065A" w:rsidRPr="00A41813">
        <w:rPr>
          <w:rStyle w:val="normaltextrun"/>
          <w:rFonts w:ascii="Century Gothic" w:eastAsia="Century Gothic" w:hAnsi="Century Gothic" w:cs="Century Gothic"/>
        </w:rPr>
        <w:t xml:space="preserve"> crystal-clear turquoise waters</w:t>
      </w:r>
      <w:r w:rsidRPr="00A41813">
        <w:rPr>
          <w:rStyle w:val="normaltextrun"/>
          <w:rFonts w:ascii="Century Gothic" w:eastAsia="Century Gothic" w:hAnsi="Century Gothic" w:cs="Century Gothic"/>
        </w:rPr>
        <w:t xml:space="preserve">. </w:t>
      </w:r>
      <w:r w:rsidR="00EA4FF3" w:rsidRPr="00A41813">
        <w:rPr>
          <w:rStyle w:val="normaltextrun"/>
          <w:rFonts w:ascii="Century Gothic" w:eastAsia="Century Gothic" w:hAnsi="Century Gothic" w:cs="Century Gothic"/>
        </w:rPr>
        <w:t xml:space="preserve"> </w:t>
      </w:r>
      <w:r w:rsidRPr="00A41813">
        <w:rPr>
          <w:rStyle w:val="normaltextrun"/>
          <w:rFonts w:ascii="Century Gothic" w:eastAsia="Century Gothic" w:hAnsi="Century Gothic" w:cs="Century Gothic"/>
        </w:rPr>
        <w:t>Join us for new adventures and</w:t>
      </w:r>
      <w:r w:rsidR="00EA4FF3" w:rsidRPr="00A41813">
        <w:rPr>
          <w:rStyle w:val="normaltextrun"/>
          <w:rFonts w:ascii="Century Gothic" w:eastAsia="Century Gothic" w:hAnsi="Century Gothic" w:cs="Century Gothic"/>
        </w:rPr>
        <w:t xml:space="preserve"> exciting events</w:t>
      </w:r>
      <w:r w:rsidRPr="00A41813">
        <w:rPr>
          <w:rStyle w:val="normaltextrun"/>
          <w:rFonts w:ascii="Century Gothic" w:eastAsia="Century Gothic" w:hAnsi="Century Gothic" w:cs="Century Gothic"/>
        </w:rPr>
        <w:t xml:space="preserve"> as we jump into the new year. </w:t>
      </w:r>
    </w:p>
    <w:p w14:paraId="0C0E8BA1" w14:textId="77777777" w:rsidR="00295449" w:rsidRDefault="00295449"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rPr>
      </w:pPr>
    </w:p>
    <w:p w14:paraId="56ACADE3" w14:textId="77777777" w:rsidR="00295449" w:rsidRDefault="00295449"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rPr>
      </w:pPr>
    </w:p>
    <w:p w14:paraId="29BF9A0D" w14:textId="250F4A93" w:rsidR="00294AFD" w:rsidRPr="004A4C24" w:rsidRDefault="00295449"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r w:rsidRPr="004A4C24">
        <w:rPr>
          <w:rStyle w:val="normaltextrun"/>
          <w:rFonts w:ascii="Century Gothic" w:eastAsia="Century Gothic" w:hAnsi="Century Gothic" w:cs="Century Gothic"/>
          <w:b/>
          <w:bCs/>
        </w:rPr>
        <w:t>NEW</w:t>
      </w:r>
      <w:r w:rsidR="00294AFD" w:rsidRPr="004A4C24">
        <w:rPr>
          <w:rStyle w:val="normaltextrun"/>
          <w:rFonts w:ascii="Century Gothic" w:eastAsia="Century Gothic" w:hAnsi="Century Gothic" w:cs="Century Gothic"/>
          <w:b/>
          <w:bCs/>
        </w:rPr>
        <w:t xml:space="preserve"> EXPERIENCES:</w:t>
      </w:r>
      <w:r w:rsidR="00294AFD" w:rsidRPr="004A4C24">
        <w:rPr>
          <w:rStyle w:val="eop"/>
          <w:rFonts w:ascii="Century Gothic" w:eastAsia="Century Gothic" w:hAnsi="Century Gothic" w:cs="Century Gothic"/>
        </w:rPr>
        <w:t> </w:t>
      </w:r>
    </w:p>
    <w:p w14:paraId="242A9911" w14:textId="77777777" w:rsidR="00CC5845" w:rsidRPr="004A4C24" w:rsidRDefault="00CC5845"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p>
    <w:p w14:paraId="49818799" w14:textId="29A76026" w:rsidR="001E09A6" w:rsidRDefault="00294AFD" w:rsidP="003C5FCD">
      <w:pPr>
        <w:pStyle w:val="paragraph"/>
        <w:spacing w:before="0" w:beforeAutospacing="0" w:after="0" w:afterAutospacing="0" w:line="360" w:lineRule="auto"/>
        <w:ind w:left="90"/>
        <w:jc w:val="both"/>
        <w:textAlignment w:val="baseline"/>
        <w:rPr>
          <w:rFonts w:ascii="Century Gothic" w:eastAsia="Century Gothic" w:hAnsi="Century Gothic"/>
        </w:rPr>
      </w:pPr>
      <w:r w:rsidRPr="004A4C24">
        <w:rPr>
          <w:rStyle w:val="normaltextrun"/>
          <w:rFonts w:ascii="Century Gothic" w:eastAsia="Century Gothic" w:hAnsi="Century Gothic" w:cs="Century Gothic"/>
          <w:b/>
          <w:bCs/>
          <w:caps/>
        </w:rPr>
        <w:t>Laviscount Island</w:t>
      </w:r>
      <w:r w:rsidRPr="004A4C24">
        <w:rPr>
          <w:rFonts w:ascii="Century Gothic" w:hAnsi="Century Gothic"/>
          <w:caps/>
        </w:rPr>
        <w:br/>
      </w:r>
      <w:r w:rsidR="00720E96" w:rsidRPr="004A4C24">
        <w:rPr>
          <w:rStyle w:val="normaltextrun"/>
          <w:rFonts w:ascii="Century Gothic" w:eastAsia="Century Gothic" w:hAnsi="Century Gothic" w:cs="Century Gothic"/>
        </w:rPr>
        <w:t xml:space="preserve">From Antigua, take a short boat ride over to Laviscount Island, </w:t>
      </w:r>
      <w:r w:rsidR="004A4C24" w:rsidRPr="004A4C24">
        <w:rPr>
          <w:rStyle w:val="normaltextrun"/>
          <w:rFonts w:ascii="Century Gothic" w:eastAsia="Century Gothic" w:hAnsi="Century Gothic" w:cs="Century Gothic"/>
        </w:rPr>
        <w:t xml:space="preserve">only location in this hemisphere where you can interact with a herd of </w:t>
      </w:r>
      <w:r w:rsidR="004A4C24">
        <w:rPr>
          <w:rStyle w:val="normaltextrun"/>
          <w:rFonts w:ascii="Century Gothic" w:eastAsia="Century Gothic" w:hAnsi="Century Gothic" w:cs="Century Gothic"/>
        </w:rPr>
        <w:t xml:space="preserve">Giant </w:t>
      </w:r>
      <w:r w:rsidR="004A4C24" w:rsidRPr="004A4C24">
        <w:rPr>
          <w:rStyle w:val="normaltextrun"/>
          <w:rFonts w:ascii="Century Gothic" w:eastAsia="Century Gothic" w:hAnsi="Century Gothic" w:cs="Century Gothic"/>
        </w:rPr>
        <w:t>Aldabra Tortoises</w:t>
      </w:r>
      <w:r w:rsidR="007D503E">
        <w:rPr>
          <w:rStyle w:val="normaltextrun"/>
          <w:rFonts w:ascii="Century Gothic" w:eastAsia="Century Gothic" w:hAnsi="Century Gothic" w:cs="Century Gothic"/>
        </w:rPr>
        <w:t>. L</w:t>
      </w:r>
      <w:r w:rsidR="00720E96" w:rsidRPr="004A4C24">
        <w:rPr>
          <w:rStyle w:val="normaltextrun"/>
          <w:rFonts w:ascii="Century Gothic" w:eastAsia="Century Gothic" w:hAnsi="Century Gothic" w:cs="Century Gothic"/>
        </w:rPr>
        <w:t>earn</w:t>
      </w:r>
      <w:r w:rsidRPr="004A4C24">
        <w:rPr>
          <w:rStyle w:val="normaltextrun"/>
          <w:rFonts w:ascii="Century Gothic" w:eastAsia="Century Gothic" w:hAnsi="Century Gothic" w:cs="Century Gothic"/>
        </w:rPr>
        <w:t xml:space="preserve"> about the </w:t>
      </w:r>
      <w:r w:rsidR="007D503E">
        <w:rPr>
          <w:rStyle w:val="normaltextrun"/>
          <w:rFonts w:ascii="Century Gothic" w:eastAsia="Century Gothic" w:hAnsi="Century Gothic" w:cs="Century Gothic"/>
        </w:rPr>
        <w:t xml:space="preserve">Aldabra tortoises, the </w:t>
      </w:r>
      <w:r w:rsidR="4F1E3E84" w:rsidRPr="004A4C24">
        <w:rPr>
          <w:rStyle w:val="normaltextrun"/>
          <w:rFonts w:ascii="Century Gothic" w:eastAsia="Century Gothic" w:hAnsi="Century Gothic" w:cs="Century Gothic"/>
        </w:rPr>
        <w:t>planet's</w:t>
      </w:r>
      <w:r w:rsidRPr="004A4C24">
        <w:rPr>
          <w:rStyle w:val="normaltextrun"/>
          <w:rFonts w:ascii="Century Gothic" w:eastAsia="Century Gothic" w:hAnsi="Century Gothic" w:cs="Century Gothic"/>
        </w:rPr>
        <w:t xml:space="preserve"> oldest living </w:t>
      </w:r>
      <w:r w:rsidR="752ECE7F" w:rsidRPr="004A4C24">
        <w:rPr>
          <w:rStyle w:val="normaltextrun"/>
          <w:rFonts w:ascii="Century Gothic" w:eastAsia="Century Gothic" w:hAnsi="Century Gothic" w:cs="Century Gothic"/>
        </w:rPr>
        <w:t>animal</w:t>
      </w:r>
      <w:r w:rsidR="007D503E">
        <w:rPr>
          <w:rStyle w:val="normaltextrun"/>
          <w:rFonts w:ascii="Century Gothic" w:eastAsia="Century Gothic" w:hAnsi="Century Gothic" w:cs="Century Gothic"/>
        </w:rPr>
        <w:t xml:space="preserve"> and get</w:t>
      </w:r>
      <w:r w:rsidR="00720E96" w:rsidRPr="004A4C24">
        <w:rPr>
          <w:rStyle w:val="normaltextrun"/>
          <w:rFonts w:ascii="Century Gothic" w:eastAsia="Century Gothic" w:hAnsi="Century Gothic" w:cs="Century Gothic"/>
        </w:rPr>
        <w:t xml:space="preserve"> </w:t>
      </w:r>
      <w:r w:rsidR="005852AB" w:rsidRPr="004A4C24">
        <w:rPr>
          <w:rStyle w:val="normaltextrun"/>
          <w:rFonts w:ascii="Century Gothic" w:eastAsia="Century Gothic" w:hAnsi="Century Gothic" w:cs="Century Gothic"/>
        </w:rPr>
        <w:t>up close</w:t>
      </w:r>
      <w:r w:rsidR="00720E96" w:rsidRPr="004A4C24">
        <w:rPr>
          <w:rStyle w:val="normaltextrun"/>
          <w:rFonts w:ascii="Century Gothic" w:eastAsia="Century Gothic" w:hAnsi="Century Gothic" w:cs="Century Gothic"/>
        </w:rPr>
        <w:t xml:space="preserve"> to </w:t>
      </w:r>
      <w:r w:rsidR="007C55D8" w:rsidRPr="004A4C24">
        <w:rPr>
          <w:rStyle w:val="normaltextrun"/>
          <w:rFonts w:ascii="Century Gothic" w:eastAsia="Century Gothic" w:hAnsi="Century Gothic" w:cs="Century Gothic"/>
        </w:rPr>
        <w:t>th</w:t>
      </w:r>
      <w:r w:rsidR="004A4C24" w:rsidRPr="004A4C24">
        <w:rPr>
          <w:rStyle w:val="normaltextrun"/>
          <w:rFonts w:ascii="Century Gothic" w:eastAsia="Century Gothic" w:hAnsi="Century Gothic" w:cs="Century Gothic"/>
        </w:rPr>
        <w:t>e</w:t>
      </w:r>
      <w:r w:rsidR="007C55D8" w:rsidRPr="004A4C24">
        <w:rPr>
          <w:rStyle w:val="normaltextrun"/>
          <w:rFonts w:ascii="Century Gothic" w:eastAsia="Century Gothic" w:hAnsi="Century Gothic" w:cs="Century Gothic"/>
        </w:rPr>
        <w:t xml:space="preserve"> </w:t>
      </w:r>
      <w:r w:rsidR="005852AB" w:rsidRPr="004A4C24">
        <w:rPr>
          <w:rStyle w:val="normaltextrun"/>
          <w:rFonts w:ascii="Century Gothic" w:eastAsia="Century Gothic" w:hAnsi="Century Gothic" w:cs="Century Gothic"/>
        </w:rPr>
        <w:t>pre</w:t>
      </w:r>
      <w:r w:rsidR="004A4C24" w:rsidRPr="004A4C24">
        <w:rPr>
          <w:rStyle w:val="normaltextrun"/>
          <w:rFonts w:ascii="Century Gothic" w:eastAsia="Century Gothic" w:hAnsi="Century Gothic" w:cs="Century Gothic"/>
        </w:rPr>
        <w:t>h</w:t>
      </w:r>
      <w:r w:rsidR="005852AB" w:rsidRPr="004A4C24">
        <w:rPr>
          <w:rStyle w:val="normaltextrun"/>
          <w:rFonts w:ascii="Century Gothic" w:eastAsia="Century Gothic" w:hAnsi="Century Gothic" w:cs="Century Gothic"/>
        </w:rPr>
        <w:t>istoric</w:t>
      </w:r>
      <w:r w:rsidR="00720E96" w:rsidRPr="004A4C24">
        <w:rPr>
          <w:rStyle w:val="normaltextrun"/>
          <w:rFonts w:ascii="Century Gothic" w:eastAsia="Century Gothic" w:hAnsi="Century Gothic" w:cs="Century Gothic"/>
        </w:rPr>
        <w:t xml:space="preserve"> </w:t>
      </w:r>
      <w:r w:rsidR="007D503E">
        <w:rPr>
          <w:rStyle w:val="normaltextrun"/>
          <w:rFonts w:ascii="Century Gothic" w:eastAsia="Century Gothic" w:hAnsi="Century Gothic" w:cs="Century Gothic"/>
        </w:rPr>
        <w:t>animals</w:t>
      </w:r>
      <w:r w:rsidR="00720E96" w:rsidRPr="004A4C24">
        <w:rPr>
          <w:rStyle w:val="normaltextrun"/>
          <w:rFonts w:ascii="Century Gothic" w:eastAsia="Century Gothic" w:hAnsi="Century Gothic" w:cs="Century Gothic"/>
        </w:rPr>
        <w:t>.</w:t>
      </w:r>
      <w:r w:rsidRPr="004A4C24">
        <w:rPr>
          <w:rStyle w:val="normaltextrun"/>
          <w:rFonts w:ascii="Century Gothic" w:eastAsia="Century Gothic" w:hAnsi="Century Gothic" w:cs="Century Gothic"/>
        </w:rPr>
        <w:t xml:space="preserve"> Other attractions on the Island </w:t>
      </w:r>
      <w:r w:rsidR="51E061A3" w:rsidRPr="004A4C24">
        <w:rPr>
          <w:rStyle w:val="normaltextrun"/>
          <w:rFonts w:ascii="Century Gothic" w:eastAsia="Century Gothic" w:hAnsi="Century Gothic" w:cs="Century Gothic"/>
        </w:rPr>
        <w:t>include</w:t>
      </w:r>
      <w:r w:rsidRPr="004A4C24">
        <w:rPr>
          <w:rStyle w:val="normaltextrun"/>
          <w:rFonts w:ascii="Century Gothic" w:eastAsia="Century Gothic" w:hAnsi="Century Gothic" w:cs="Century Gothic"/>
        </w:rPr>
        <w:t xml:space="preserve"> </w:t>
      </w:r>
      <w:r w:rsidR="004B5475" w:rsidRPr="004A4C24">
        <w:rPr>
          <w:rStyle w:val="Strong"/>
          <w:rFonts w:ascii="Century Gothic" w:hAnsi="Century Gothic"/>
          <w:b w:val="0"/>
          <w:bCs w:val="0"/>
        </w:rPr>
        <w:t>Lesser Antilles Iguanas, Parrots, walking trails, a large beach area</w:t>
      </w:r>
      <w:r w:rsidR="004B5475" w:rsidRPr="004A4C24">
        <w:rPr>
          <w:rStyle w:val="normaltextrun"/>
          <w:rFonts w:ascii="Century Gothic" w:eastAsia="Century Gothic" w:hAnsi="Century Gothic" w:cs="Century Gothic"/>
        </w:rPr>
        <w:t xml:space="preserve"> </w:t>
      </w:r>
      <w:r w:rsidRPr="004A4C24">
        <w:rPr>
          <w:rStyle w:val="normaltextrun"/>
          <w:rFonts w:ascii="Century Gothic" w:eastAsia="Century Gothic" w:hAnsi="Century Gothic" w:cs="Century Gothic"/>
        </w:rPr>
        <w:t>and snorkeling.</w:t>
      </w:r>
      <w:r w:rsidR="007D503E">
        <w:rPr>
          <w:rStyle w:val="normaltextrun"/>
          <w:rFonts w:ascii="Century Gothic" w:eastAsia="Century Gothic" w:hAnsi="Century Gothic" w:cs="Century Gothic"/>
        </w:rPr>
        <w:t xml:space="preserve"> </w:t>
      </w:r>
      <w:r w:rsidRPr="004A4C24">
        <w:rPr>
          <w:rStyle w:val="normaltextrun"/>
          <w:rFonts w:ascii="Century Gothic" w:eastAsia="Century Gothic" w:hAnsi="Century Gothic" w:cs="Century Gothic"/>
        </w:rPr>
        <w:t>Laviscount Island offers stand-alone tours and combination tours with Stingray City.</w:t>
      </w:r>
      <w:r w:rsidRPr="004A4C24">
        <w:rPr>
          <w:rStyle w:val="eop"/>
          <w:rFonts w:ascii="Century Gothic" w:eastAsia="Century Gothic" w:hAnsi="Century Gothic" w:cs="Century Gothic"/>
        </w:rPr>
        <w:t> </w:t>
      </w:r>
      <w:r w:rsidR="001E180B">
        <w:rPr>
          <w:rStyle w:val="normaltextrun"/>
          <w:rFonts w:ascii="Century Gothic" w:eastAsia="Century Gothic" w:hAnsi="Century Gothic" w:cs="Century Gothic"/>
        </w:rPr>
        <w:t>In 2022</w:t>
      </w:r>
      <w:r w:rsidR="005B065A" w:rsidRPr="004A4C24">
        <w:rPr>
          <w:rStyle w:val="normaltextrun"/>
          <w:rFonts w:ascii="Century Gothic" w:eastAsia="Century Gothic" w:hAnsi="Century Gothic" w:cs="Century Gothic"/>
        </w:rPr>
        <w:t xml:space="preserve">, they team </w:t>
      </w:r>
      <w:r w:rsidRPr="004A4C24">
        <w:rPr>
          <w:rStyle w:val="normaltextrun"/>
          <w:rFonts w:ascii="Century Gothic" w:eastAsia="Century Gothic" w:hAnsi="Century Gothic" w:cs="Century Gothic"/>
        </w:rPr>
        <w:t xml:space="preserve">up with fast-action boat tour provider ‘Adventure Antigua’ </w:t>
      </w:r>
      <w:r w:rsidR="005B065A" w:rsidRPr="004A4C24">
        <w:rPr>
          <w:rStyle w:val="normaltextrun"/>
          <w:rFonts w:ascii="Century Gothic" w:eastAsia="Century Gothic" w:hAnsi="Century Gothic" w:cs="Century Gothic"/>
        </w:rPr>
        <w:t>for</w:t>
      </w:r>
      <w:r w:rsidRPr="004A4C24">
        <w:rPr>
          <w:rStyle w:val="normaltextrun"/>
          <w:rFonts w:ascii="Century Gothic" w:eastAsia="Century Gothic" w:hAnsi="Century Gothic" w:cs="Century Gothic"/>
        </w:rPr>
        <w:t> </w:t>
      </w:r>
      <w:r w:rsidR="005B065A" w:rsidRPr="004A4C24">
        <w:rPr>
          <w:rStyle w:val="normaltextrun"/>
          <w:rFonts w:ascii="Century Gothic" w:eastAsia="Century Gothic" w:hAnsi="Century Gothic" w:cs="Century Gothic"/>
        </w:rPr>
        <w:t xml:space="preserve">an </w:t>
      </w:r>
      <w:r w:rsidRPr="004A4C24">
        <w:rPr>
          <w:rStyle w:val="normaltextrun"/>
          <w:rFonts w:ascii="Century Gothic" w:eastAsia="Century Gothic" w:hAnsi="Century Gothic" w:cs="Century Gothic"/>
        </w:rPr>
        <w:t>exhilarating </w:t>
      </w:r>
      <w:r w:rsidR="00984A0E">
        <w:rPr>
          <w:rStyle w:val="normaltextrun"/>
          <w:rFonts w:ascii="Century Gothic" w:eastAsia="Century Gothic" w:hAnsi="Century Gothic" w:cs="Century Gothic"/>
        </w:rPr>
        <w:t>eco-</w:t>
      </w:r>
      <w:r w:rsidRPr="004A4C24">
        <w:rPr>
          <w:rStyle w:val="normaltextrun"/>
          <w:rFonts w:ascii="Century Gothic" w:eastAsia="Century Gothic" w:hAnsi="Century Gothic" w:cs="Century Gothic"/>
        </w:rPr>
        <w:t>tour</w:t>
      </w:r>
      <w:r w:rsidR="005B065A" w:rsidRPr="004A4C24">
        <w:rPr>
          <w:rStyle w:val="normaltextrun"/>
          <w:rFonts w:ascii="Century Gothic" w:eastAsia="Century Gothic" w:hAnsi="Century Gothic" w:cs="Century Gothic"/>
        </w:rPr>
        <w:t xml:space="preserve"> that includes the unique Laviscount Island and the impressive</w:t>
      </w:r>
      <w:r w:rsidRPr="004A4C24">
        <w:rPr>
          <w:rStyle w:val="normaltextrun"/>
          <w:rFonts w:ascii="Century Gothic" w:eastAsia="Century Gothic" w:hAnsi="Century Gothic" w:cs="Century Gothic"/>
        </w:rPr>
        <w:t xml:space="preserve"> natural formation </w:t>
      </w:r>
      <w:r w:rsidR="005B065A" w:rsidRPr="004A4C24">
        <w:rPr>
          <w:rStyle w:val="normaltextrun"/>
          <w:rFonts w:ascii="Century Gothic" w:eastAsia="Century Gothic" w:hAnsi="Century Gothic" w:cs="Century Gothic"/>
        </w:rPr>
        <w:t>‘</w:t>
      </w:r>
      <w:r w:rsidRPr="004A4C24">
        <w:rPr>
          <w:rStyle w:val="normaltextrun"/>
          <w:rFonts w:ascii="Century Gothic" w:eastAsia="Century Gothic" w:hAnsi="Century Gothic" w:cs="Century Gothic"/>
        </w:rPr>
        <w:t xml:space="preserve">Hell’s </w:t>
      </w:r>
      <w:r w:rsidRPr="004A4C24">
        <w:rPr>
          <w:rFonts w:ascii="Century Gothic" w:eastAsia="Century Gothic" w:hAnsi="Century Gothic"/>
        </w:rPr>
        <w:t>Gate</w:t>
      </w:r>
      <w:r w:rsidR="005B065A" w:rsidRPr="004A4C24">
        <w:rPr>
          <w:rFonts w:ascii="Century Gothic" w:eastAsia="Century Gothic" w:hAnsi="Century Gothic"/>
        </w:rPr>
        <w:t>’.</w:t>
      </w:r>
    </w:p>
    <w:p w14:paraId="4ED817D3" w14:textId="093BC490" w:rsidR="00C04140" w:rsidRPr="004A4C24" w:rsidRDefault="000D2B78"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r w:rsidRPr="004A4C24">
        <w:rPr>
          <w:rFonts w:ascii="Century Gothic" w:hAnsi="Century Gothic"/>
        </w:rPr>
        <w:t>Find more</w:t>
      </w:r>
      <w:r w:rsidR="002828DE" w:rsidRPr="004A4C24">
        <w:rPr>
          <w:rFonts w:ascii="Century Gothic" w:hAnsi="Century Gothic"/>
        </w:rPr>
        <w:t xml:space="preserve"> </w:t>
      </w:r>
      <w:r w:rsidR="00294AFD" w:rsidRPr="004A4C24">
        <w:rPr>
          <w:rFonts w:ascii="Century Gothic" w:hAnsi="Century Gothic"/>
        </w:rPr>
        <w:t>information</w:t>
      </w:r>
      <w:r w:rsidRPr="004A4C24">
        <w:rPr>
          <w:rFonts w:ascii="Century Gothic" w:hAnsi="Century Gothic"/>
        </w:rPr>
        <w:t xml:space="preserve"> </w:t>
      </w:r>
      <w:r w:rsidR="00294AFD" w:rsidRPr="004A4C24">
        <w:rPr>
          <w:rFonts w:ascii="Century Gothic" w:hAnsi="Century Gothic"/>
        </w:rPr>
        <w:t>at</w:t>
      </w:r>
      <w:r w:rsidR="005B065A" w:rsidRPr="004A4C24">
        <w:rPr>
          <w:rFonts w:ascii="Century Gothic" w:hAnsi="Century Gothic"/>
        </w:rPr>
        <w:t>:</w:t>
      </w:r>
      <w:r w:rsidR="00A67679" w:rsidRPr="004A4C24">
        <w:t xml:space="preserve"> </w:t>
      </w:r>
      <w:hyperlink r:id="rId11" w:history="1">
        <w:r w:rsidR="00A67679" w:rsidRPr="004A4C24">
          <w:rPr>
            <w:rStyle w:val="Hyperlink"/>
            <w:rFonts w:ascii="Century Gothic" w:hAnsi="Century Gothic"/>
            <w:color w:val="auto"/>
          </w:rPr>
          <w:t>www.adventureantigua.com</w:t>
        </w:r>
      </w:hyperlink>
      <w:r w:rsidR="001E09A6">
        <w:t xml:space="preserve"> </w:t>
      </w:r>
      <w:r w:rsidR="00155C65" w:rsidRPr="004A4C24">
        <w:rPr>
          <w:rFonts w:ascii="Century Gothic" w:hAnsi="Century Gothic"/>
        </w:rPr>
        <w:t>and</w:t>
      </w:r>
      <w:r w:rsidR="005B065A" w:rsidRPr="004A4C24">
        <w:rPr>
          <w:rFonts w:ascii="Century Gothic" w:hAnsi="Century Gothic"/>
        </w:rPr>
        <w:t xml:space="preserve"> </w:t>
      </w:r>
      <w:hyperlink r:id="rId12" w:history="1">
        <w:r w:rsidR="005B065A" w:rsidRPr="004A4C24">
          <w:rPr>
            <w:rStyle w:val="Hyperlink"/>
            <w:rFonts w:ascii="Century Gothic" w:hAnsi="Century Gothic"/>
            <w:color w:val="auto"/>
          </w:rPr>
          <w:t>www.instagram.com/laviscountislandantigua</w:t>
        </w:r>
      </w:hyperlink>
      <w:r w:rsidR="005B065A" w:rsidRPr="004A4C24">
        <w:rPr>
          <w:u w:val="single"/>
        </w:rPr>
        <w:t xml:space="preserve"> </w:t>
      </w:r>
    </w:p>
    <w:p w14:paraId="6975C049" w14:textId="728AEEC5" w:rsidR="00071794" w:rsidRPr="004A4C24" w:rsidRDefault="00071794" w:rsidP="003C5FCD">
      <w:pPr>
        <w:spacing w:line="360" w:lineRule="auto"/>
        <w:ind w:left="90"/>
        <w:jc w:val="both"/>
        <w:rPr>
          <w:rStyle w:val="Hyperlink"/>
          <w:rFonts w:ascii="Century Gothic" w:eastAsia="Century Gothic" w:hAnsi="Century Gothic" w:cs="Century Gothic"/>
          <w:color w:val="auto"/>
          <w:sz w:val="24"/>
          <w:szCs w:val="24"/>
        </w:rPr>
      </w:pPr>
    </w:p>
    <w:p w14:paraId="4E6C5474" w14:textId="62A4B3A8" w:rsidR="00ED0A2E" w:rsidRPr="004A4C24" w:rsidRDefault="00ED0A2E" w:rsidP="003C5FCD">
      <w:pPr>
        <w:spacing w:line="360" w:lineRule="auto"/>
        <w:ind w:left="90"/>
        <w:jc w:val="both"/>
        <w:rPr>
          <w:rFonts w:ascii="Century Gothic" w:eastAsia="Century Gothic" w:hAnsi="Century Gothic" w:cs="Century Gothic"/>
          <w:b/>
          <w:bCs/>
          <w:caps/>
          <w:sz w:val="24"/>
          <w:szCs w:val="24"/>
        </w:rPr>
      </w:pPr>
      <w:r w:rsidRPr="004A4C24">
        <w:rPr>
          <w:rFonts w:ascii="Century Gothic" w:eastAsia="Century Gothic" w:hAnsi="Century Gothic" w:cs="Century Gothic"/>
          <w:b/>
          <w:bCs/>
          <w:caps/>
          <w:sz w:val="24"/>
          <w:szCs w:val="24"/>
        </w:rPr>
        <w:t>The Bird</w:t>
      </w:r>
      <w:r w:rsidR="006540E3" w:rsidRPr="004A4C24">
        <w:rPr>
          <w:rFonts w:ascii="Century Gothic" w:eastAsia="Century Gothic" w:hAnsi="Century Gothic" w:cs="Century Gothic"/>
          <w:b/>
          <w:bCs/>
          <w:caps/>
          <w:sz w:val="24"/>
          <w:szCs w:val="24"/>
        </w:rPr>
        <w:t>’</w:t>
      </w:r>
      <w:r w:rsidRPr="004A4C24">
        <w:rPr>
          <w:rFonts w:ascii="Century Gothic" w:eastAsia="Century Gothic" w:hAnsi="Century Gothic" w:cs="Century Gothic"/>
          <w:b/>
          <w:bCs/>
          <w:caps/>
          <w:sz w:val="24"/>
          <w:szCs w:val="24"/>
        </w:rPr>
        <w:t>s Nest</w:t>
      </w:r>
    </w:p>
    <w:p w14:paraId="0B65DE6D" w14:textId="61DD706F" w:rsidR="004A635F" w:rsidRPr="004A4C24" w:rsidRDefault="004A635F" w:rsidP="003C5FCD">
      <w:pPr>
        <w:spacing w:line="360" w:lineRule="auto"/>
        <w:ind w:left="90"/>
        <w:jc w:val="both"/>
        <w:rPr>
          <w:rFonts w:ascii="Century Gothic" w:eastAsia="Century Gothic" w:hAnsi="Century Gothic" w:cs="Century Gothic"/>
          <w:sz w:val="24"/>
          <w:szCs w:val="24"/>
        </w:rPr>
      </w:pPr>
      <w:r w:rsidRPr="004A4C24">
        <w:rPr>
          <w:rFonts w:ascii="Century Gothic" w:eastAsia="Century Gothic" w:hAnsi="Century Gothic" w:cs="Century Gothic"/>
          <w:sz w:val="24"/>
          <w:szCs w:val="24"/>
        </w:rPr>
        <w:t>An eco-adventure awaits</w:t>
      </w:r>
      <w:r w:rsidR="0068030E" w:rsidRPr="004A4C24">
        <w:rPr>
          <w:rFonts w:ascii="Century Gothic" w:eastAsia="Century Gothic" w:hAnsi="Century Gothic" w:cs="Century Gothic"/>
          <w:sz w:val="24"/>
          <w:szCs w:val="24"/>
        </w:rPr>
        <w:t xml:space="preserve"> you</w:t>
      </w:r>
      <w:r w:rsidRPr="004A4C24">
        <w:rPr>
          <w:rFonts w:ascii="Century Gothic" w:eastAsia="Century Gothic" w:hAnsi="Century Gothic" w:cs="Century Gothic"/>
          <w:sz w:val="24"/>
          <w:szCs w:val="24"/>
        </w:rPr>
        <w:t xml:space="preserve"> o</w:t>
      </w:r>
      <w:r w:rsidR="00ED0A2E" w:rsidRPr="004A4C24">
        <w:rPr>
          <w:rFonts w:ascii="Century Gothic" w:eastAsia="Century Gothic" w:hAnsi="Century Gothic" w:cs="Century Gothic"/>
          <w:sz w:val="24"/>
          <w:szCs w:val="24"/>
        </w:rPr>
        <w:t>ff the North Coast of Antigua</w:t>
      </w:r>
      <w:r w:rsidRPr="004A4C24">
        <w:rPr>
          <w:rFonts w:ascii="Century Gothic" w:eastAsia="Century Gothic" w:hAnsi="Century Gothic" w:cs="Century Gothic"/>
          <w:sz w:val="24"/>
          <w:szCs w:val="24"/>
        </w:rPr>
        <w:t>,</w:t>
      </w:r>
      <w:r w:rsidR="00ED0A2E" w:rsidRPr="004A4C24">
        <w:rPr>
          <w:rFonts w:ascii="Century Gothic" w:eastAsia="Century Gothic" w:hAnsi="Century Gothic" w:cs="Century Gothic"/>
          <w:sz w:val="24"/>
          <w:szCs w:val="24"/>
        </w:rPr>
        <w:t xml:space="preserve"> </w:t>
      </w:r>
      <w:r w:rsidRPr="004A4C24">
        <w:rPr>
          <w:rFonts w:ascii="Century Gothic" w:eastAsia="Century Gothic" w:hAnsi="Century Gothic" w:cs="Century Gothic"/>
          <w:sz w:val="24"/>
          <w:szCs w:val="24"/>
        </w:rPr>
        <w:t>at the</w:t>
      </w:r>
      <w:r w:rsidR="00ED0A2E" w:rsidRPr="004A4C24">
        <w:rPr>
          <w:rFonts w:ascii="Century Gothic" w:eastAsia="Century Gothic" w:hAnsi="Century Gothic" w:cs="Century Gothic"/>
          <w:sz w:val="24"/>
          <w:szCs w:val="24"/>
        </w:rPr>
        <w:t xml:space="preserve"> island’s biggest marine park which holds several islets and the picturesque Great Bird Island</w:t>
      </w:r>
      <w:r w:rsidR="001E09A6" w:rsidRPr="004A4C24">
        <w:rPr>
          <w:rFonts w:ascii="Century Gothic" w:eastAsia="Century Gothic" w:hAnsi="Century Gothic" w:cs="Century Gothic"/>
          <w:sz w:val="24"/>
          <w:szCs w:val="24"/>
        </w:rPr>
        <w:t xml:space="preserve">. </w:t>
      </w:r>
    </w:p>
    <w:p w14:paraId="2C9FD63D" w14:textId="4D137EED" w:rsidR="00ED0A2E" w:rsidRPr="004A4C24" w:rsidRDefault="004A635F" w:rsidP="003C5FCD">
      <w:pPr>
        <w:spacing w:line="360" w:lineRule="auto"/>
        <w:ind w:left="90"/>
        <w:jc w:val="both"/>
        <w:rPr>
          <w:rFonts w:ascii="Century Gothic" w:eastAsia="Century Gothic" w:hAnsi="Century Gothic" w:cs="Century Gothic"/>
          <w:sz w:val="24"/>
          <w:szCs w:val="24"/>
        </w:rPr>
      </w:pPr>
      <w:r w:rsidRPr="004A4C24">
        <w:rPr>
          <w:rFonts w:ascii="Century Gothic" w:eastAsia="Century Gothic" w:hAnsi="Century Gothic" w:cs="Century Gothic"/>
          <w:sz w:val="24"/>
          <w:szCs w:val="24"/>
        </w:rPr>
        <w:t>Voyage through the protected marine coast with its bird covered islets and mangrove shores on the way to the Bird</w:t>
      </w:r>
      <w:r w:rsidR="006540E3" w:rsidRPr="004A4C24">
        <w:rPr>
          <w:rFonts w:ascii="Century Gothic" w:eastAsia="Century Gothic" w:hAnsi="Century Gothic" w:cs="Century Gothic"/>
          <w:sz w:val="24"/>
          <w:szCs w:val="24"/>
        </w:rPr>
        <w:t>’</w:t>
      </w:r>
      <w:r w:rsidRPr="004A4C24">
        <w:rPr>
          <w:rFonts w:ascii="Century Gothic" w:eastAsia="Century Gothic" w:hAnsi="Century Gothic" w:cs="Century Gothic"/>
          <w:sz w:val="24"/>
          <w:szCs w:val="24"/>
        </w:rPr>
        <w:t>s Nest at the Great Bird Island</w:t>
      </w:r>
      <w:r w:rsidR="001E09A6" w:rsidRPr="004A4C24">
        <w:rPr>
          <w:rFonts w:ascii="Century Gothic" w:eastAsia="Century Gothic" w:hAnsi="Century Gothic" w:cs="Century Gothic"/>
          <w:sz w:val="24"/>
          <w:szCs w:val="24"/>
        </w:rPr>
        <w:t xml:space="preserve">. </w:t>
      </w:r>
      <w:r w:rsidRPr="004A4C24">
        <w:rPr>
          <w:rFonts w:ascii="Century Gothic" w:eastAsia="Century Gothic" w:hAnsi="Century Gothic" w:cs="Century Gothic"/>
          <w:sz w:val="24"/>
          <w:szCs w:val="24"/>
        </w:rPr>
        <w:t xml:space="preserve">Hike the canopied trail and be on the look-out for the harmless, </w:t>
      </w:r>
      <w:r w:rsidR="001E0E3E" w:rsidRPr="004A4C24">
        <w:rPr>
          <w:rFonts w:ascii="Century Gothic" w:eastAsia="Century Gothic" w:hAnsi="Century Gothic" w:cs="Century Gothic"/>
          <w:sz w:val="24"/>
          <w:szCs w:val="24"/>
        </w:rPr>
        <w:t>beautiful,</w:t>
      </w:r>
      <w:r w:rsidRPr="004A4C24">
        <w:rPr>
          <w:rFonts w:ascii="Century Gothic" w:eastAsia="Century Gothic" w:hAnsi="Century Gothic" w:cs="Century Gothic"/>
          <w:sz w:val="24"/>
          <w:szCs w:val="24"/>
        </w:rPr>
        <w:t xml:space="preserve"> and endangered racer snake that lives nowhere else in the world but on the islands of Antigua’s Northern coast</w:t>
      </w:r>
      <w:r w:rsidR="001E09A6" w:rsidRPr="004A4C24">
        <w:rPr>
          <w:rFonts w:ascii="Century Gothic" w:eastAsia="Century Gothic" w:hAnsi="Century Gothic" w:cs="Century Gothic"/>
          <w:sz w:val="24"/>
          <w:szCs w:val="24"/>
        </w:rPr>
        <w:t xml:space="preserve">. </w:t>
      </w:r>
      <w:r w:rsidRPr="004A4C24">
        <w:rPr>
          <w:rFonts w:ascii="Century Gothic" w:eastAsia="Century Gothic" w:hAnsi="Century Gothic" w:cs="Century Gothic"/>
          <w:sz w:val="24"/>
          <w:szCs w:val="24"/>
        </w:rPr>
        <w:t xml:space="preserve">Enjoy special access by climbing the grand stairs which stretches into the highlands.  Snorkel around the reef, with provided snorkeling equipment, among turtles, </w:t>
      </w:r>
      <w:r w:rsidR="001E09A6">
        <w:rPr>
          <w:rFonts w:ascii="Century Gothic" w:eastAsia="Century Gothic" w:hAnsi="Century Gothic" w:cs="Century Gothic"/>
          <w:sz w:val="24"/>
          <w:szCs w:val="24"/>
        </w:rPr>
        <w:t>sting</w:t>
      </w:r>
      <w:r w:rsidR="001E09A6" w:rsidRPr="004A4C24">
        <w:rPr>
          <w:rFonts w:ascii="Century Gothic" w:eastAsia="Century Gothic" w:hAnsi="Century Gothic" w:cs="Century Gothic"/>
          <w:sz w:val="24"/>
          <w:szCs w:val="24"/>
        </w:rPr>
        <w:t>rays,</w:t>
      </w:r>
      <w:r w:rsidR="00155C65" w:rsidRPr="004A4C24">
        <w:rPr>
          <w:rFonts w:ascii="Century Gothic" w:eastAsia="Century Gothic" w:hAnsi="Century Gothic" w:cs="Century Gothic"/>
          <w:sz w:val="24"/>
          <w:szCs w:val="24"/>
        </w:rPr>
        <w:t xml:space="preserve"> </w:t>
      </w:r>
      <w:r w:rsidRPr="004A4C24">
        <w:rPr>
          <w:rFonts w:ascii="Century Gothic" w:eastAsia="Century Gothic" w:hAnsi="Century Gothic" w:cs="Century Gothic"/>
          <w:sz w:val="24"/>
          <w:szCs w:val="24"/>
        </w:rPr>
        <w:t>and other ocean life</w:t>
      </w:r>
      <w:r w:rsidR="00545C48" w:rsidRPr="004A4C24">
        <w:rPr>
          <w:rFonts w:ascii="Century Gothic" w:eastAsia="Century Gothic" w:hAnsi="Century Gothic" w:cs="Century Gothic"/>
          <w:sz w:val="24"/>
          <w:szCs w:val="24"/>
        </w:rPr>
        <w:t xml:space="preserve">, </w:t>
      </w:r>
      <w:r w:rsidRPr="004A4C24">
        <w:rPr>
          <w:rFonts w:ascii="Century Gothic" w:eastAsia="Century Gothic" w:hAnsi="Century Gothic" w:cs="Century Gothic"/>
          <w:sz w:val="24"/>
          <w:szCs w:val="24"/>
        </w:rPr>
        <w:t>then enjoy an Antiguan BBQ lunch</w:t>
      </w:r>
      <w:r w:rsidR="001E09A6" w:rsidRPr="004A4C24">
        <w:rPr>
          <w:rFonts w:ascii="Century Gothic" w:eastAsia="Century Gothic" w:hAnsi="Century Gothic" w:cs="Century Gothic"/>
          <w:sz w:val="24"/>
          <w:szCs w:val="24"/>
        </w:rPr>
        <w:t xml:space="preserve">. </w:t>
      </w:r>
      <w:r w:rsidR="00ED0A2E" w:rsidRPr="004A4C24">
        <w:rPr>
          <w:rFonts w:ascii="Century Gothic" w:eastAsia="Century Gothic" w:hAnsi="Century Gothic" w:cs="Century Gothic"/>
          <w:sz w:val="24"/>
          <w:szCs w:val="24"/>
        </w:rPr>
        <w:t>Find more information at:</w:t>
      </w:r>
      <w:r w:rsidR="00ED0A2E" w:rsidRPr="004A4C24">
        <w:rPr>
          <w:rFonts w:ascii="Century Gothic" w:eastAsia="Century Gothic" w:hAnsi="Century Gothic" w:cs="Century Gothic"/>
          <w:sz w:val="24"/>
          <w:szCs w:val="24"/>
          <w:u w:val="single"/>
        </w:rPr>
        <w:t xml:space="preserve"> </w:t>
      </w:r>
      <w:hyperlink r:id="rId13" w:history="1">
        <w:r w:rsidR="00ED0A2E" w:rsidRPr="004A4C24">
          <w:rPr>
            <w:rStyle w:val="Hyperlink"/>
            <w:rFonts w:ascii="Century Gothic" w:eastAsia="Century Gothic" w:hAnsi="Century Gothic" w:cs="Century Gothic"/>
            <w:color w:val="auto"/>
            <w:sz w:val="24"/>
            <w:szCs w:val="24"/>
          </w:rPr>
          <w:t>http://birdislandantigua.com</w:t>
        </w:r>
      </w:hyperlink>
    </w:p>
    <w:p w14:paraId="37CE72D1" w14:textId="55BCC41B" w:rsidR="004A635F" w:rsidRDefault="004A635F" w:rsidP="003C5FCD">
      <w:pPr>
        <w:spacing w:line="360" w:lineRule="auto"/>
        <w:ind w:left="90"/>
        <w:jc w:val="both"/>
        <w:rPr>
          <w:rStyle w:val="Hyperlink"/>
          <w:rFonts w:ascii="Century Gothic" w:eastAsia="Century Gothic" w:hAnsi="Century Gothic" w:cs="Century Gothic"/>
          <w:color w:val="auto"/>
          <w:sz w:val="24"/>
          <w:szCs w:val="24"/>
          <w:u w:val="none"/>
        </w:rPr>
      </w:pPr>
    </w:p>
    <w:p w14:paraId="45BC17ED" w14:textId="77777777" w:rsidR="007D503E" w:rsidRPr="004A4C24" w:rsidRDefault="007D503E" w:rsidP="003C5FCD">
      <w:pPr>
        <w:spacing w:line="360" w:lineRule="auto"/>
        <w:ind w:left="90"/>
        <w:jc w:val="both"/>
        <w:rPr>
          <w:rStyle w:val="Hyperlink"/>
          <w:rFonts w:ascii="Century Gothic" w:eastAsia="Century Gothic" w:hAnsi="Century Gothic" w:cs="Century Gothic"/>
          <w:color w:val="auto"/>
          <w:sz w:val="24"/>
          <w:szCs w:val="24"/>
          <w:u w:val="none"/>
        </w:rPr>
      </w:pPr>
    </w:p>
    <w:p w14:paraId="78CB6CBF" w14:textId="77E31219" w:rsidR="00294AFD" w:rsidRPr="004A4C24" w:rsidRDefault="00294AFD" w:rsidP="003C5FCD">
      <w:pPr>
        <w:spacing w:line="360" w:lineRule="auto"/>
        <w:ind w:left="90"/>
        <w:jc w:val="both"/>
        <w:rPr>
          <w:rFonts w:ascii="Century Gothic" w:eastAsia="Century Gothic" w:hAnsi="Century Gothic" w:cs="Century Gothic"/>
          <w:caps/>
          <w:sz w:val="24"/>
          <w:szCs w:val="24"/>
          <w:u w:val="single"/>
        </w:rPr>
      </w:pPr>
      <w:bookmarkStart w:id="0" w:name="_Hlk91073944"/>
      <w:r w:rsidRPr="004A4C24">
        <w:rPr>
          <w:rStyle w:val="normaltextrun"/>
          <w:rFonts w:ascii="Century Gothic" w:eastAsia="Century Gothic" w:hAnsi="Century Gothic" w:cs="Century Gothic"/>
          <w:b/>
          <w:bCs/>
          <w:caps/>
          <w:sz w:val="24"/>
          <w:szCs w:val="24"/>
        </w:rPr>
        <w:t>E</w:t>
      </w:r>
      <w:r w:rsidR="005B065A" w:rsidRPr="004A4C24">
        <w:rPr>
          <w:rStyle w:val="normaltextrun"/>
          <w:rFonts w:ascii="Century Gothic" w:eastAsia="Century Gothic" w:hAnsi="Century Gothic" w:cs="Century Gothic"/>
          <w:b/>
          <w:bCs/>
          <w:caps/>
          <w:sz w:val="24"/>
          <w:szCs w:val="24"/>
        </w:rPr>
        <w:t>-</w:t>
      </w:r>
      <w:r w:rsidRPr="004A4C24">
        <w:rPr>
          <w:rStyle w:val="normaltextrun"/>
          <w:rFonts w:ascii="Century Gothic" w:eastAsia="Century Gothic" w:hAnsi="Century Gothic" w:cs="Century Gothic"/>
          <w:b/>
          <w:bCs/>
          <w:caps/>
          <w:sz w:val="24"/>
          <w:szCs w:val="24"/>
        </w:rPr>
        <w:t>bikes Tours</w:t>
      </w:r>
    </w:p>
    <w:p w14:paraId="2A7AF275" w14:textId="29D7F9E6" w:rsidR="00554711" w:rsidRPr="004A4C24" w:rsidRDefault="002871C2" w:rsidP="003C5FCD">
      <w:pPr>
        <w:spacing w:line="360" w:lineRule="auto"/>
        <w:ind w:left="90"/>
        <w:jc w:val="both"/>
        <w:rPr>
          <w:rStyle w:val="normaltextrun"/>
          <w:rFonts w:ascii="Century Gothic" w:eastAsia="Century Gothic" w:hAnsi="Century Gothic" w:cs="Century Gothic"/>
          <w:sz w:val="24"/>
          <w:szCs w:val="24"/>
          <w:u w:val="single"/>
          <w:shd w:val="clear" w:color="auto" w:fill="FFFFFF"/>
        </w:rPr>
      </w:pPr>
      <w:r w:rsidRPr="004A4C24">
        <w:rPr>
          <w:rFonts w:ascii="Century Gothic" w:eastAsia="Century Gothic" w:hAnsi="Century Gothic" w:cs="Century Gothic"/>
          <w:sz w:val="24"/>
          <w:szCs w:val="24"/>
          <w:shd w:val="clear" w:color="auto" w:fill="FFFFFF"/>
        </w:rPr>
        <w:t>With cool tradewinds and lots of intriguing sights t</w:t>
      </w:r>
      <w:r w:rsidR="00071794" w:rsidRPr="004A4C24">
        <w:rPr>
          <w:rFonts w:ascii="Century Gothic" w:eastAsia="Century Gothic" w:hAnsi="Century Gothic" w:cs="Century Gothic"/>
          <w:sz w:val="24"/>
          <w:szCs w:val="24"/>
          <w:shd w:val="clear" w:color="auto" w:fill="FFFFFF"/>
        </w:rPr>
        <w:t>o be se</w:t>
      </w:r>
      <w:r w:rsidR="0085068E" w:rsidRPr="004A4C24">
        <w:rPr>
          <w:rFonts w:ascii="Century Gothic" w:eastAsia="Century Gothic" w:hAnsi="Century Gothic" w:cs="Century Gothic"/>
          <w:sz w:val="24"/>
          <w:szCs w:val="24"/>
          <w:shd w:val="clear" w:color="auto" w:fill="FFFFFF"/>
        </w:rPr>
        <w:t>en, visitors who want a relaxing, cycle experience</w:t>
      </w:r>
      <w:r w:rsidR="0028759D" w:rsidRPr="004A4C24">
        <w:rPr>
          <w:rFonts w:ascii="Century Gothic" w:eastAsia="Century Gothic" w:hAnsi="Century Gothic" w:cs="Century Gothic"/>
          <w:sz w:val="24"/>
          <w:szCs w:val="24"/>
          <w:shd w:val="clear" w:color="auto" w:fill="FFFFFF"/>
        </w:rPr>
        <w:t xml:space="preserve"> without too much work,</w:t>
      </w:r>
      <w:r w:rsidR="0085068E" w:rsidRPr="004A4C24">
        <w:rPr>
          <w:rFonts w:ascii="Century Gothic" w:eastAsia="Century Gothic" w:hAnsi="Century Gothic" w:cs="Century Gothic"/>
          <w:sz w:val="24"/>
          <w:szCs w:val="24"/>
          <w:shd w:val="clear" w:color="auto" w:fill="FFFFFF"/>
        </w:rPr>
        <w:t xml:space="preserve"> can </w:t>
      </w:r>
      <w:r w:rsidR="00765947" w:rsidRPr="004A4C24">
        <w:rPr>
          <w:rFonts w:ascii="Century Gothic" w:eastAsia="Century Gothic" w:hAnsi="Century Gothic" w:cs="Century Gothic"/>
          <w:sz w:val="24"/>
          <w:szCs w:val="24"/>
          <w:shd w:val="clear" w:color="auto" w:fill="FFFFFF"/>
        </w:rPr>
        <w:t xml:space="preserve">hop on an e-bike tour, </w:t>
      </w:r>
      <w:r w:rsidR="0085068E" w:rsidRPr="004A4C24">
        <w:rPr>
          <w:rFonts w:ascii="Century Gothic" w:eastAsia="Century Gothic" w:hAnsi="Century Gothic" w:cs="Century Gothic"/>
          <w:sz w:val="24"/>
          <w:szCs w:val="24"/>
          <w:shd w:val="clear" w:color="auto" w:fill="FFFFFF"/>
        </w:rPr>
        <w:t>slow down and enjoy the scenes</w:t>
      </w:r>
      <w:r w:rsidR="00294AFD" w:rsidRPr="004A4C24">
        <w:rPr>
          <w:rFonts w:ascii="Century Gothic" w:eastAsia="Century Gothic" w:hAnsi="Century Gothic" w:cs="Century Gothic"/>
          <w:sz w:val="24"/>
          <w:szCs w:val="24"/>
          <w:shd w:val="clear" w:color="auto" w:fill="FFFFFF"/>
        </w:rPr>
        <w:t xml:space="preserve">. </w:t>
      </w:r>
      <w:r w:rsidR="00765947" w:rsidRPr="004A4C24">
        <w:rPr>
          <w:rStyle w:val="normaltextrun"/>
          <w:rFonts w:ascii="Century Gothic" w:eastAsia="Century Gothic" w:hAnsi="Century Gothic" w:cs="Century Gothic"/>
          <w:sz w:val="24"/>
          <w:szCs w:val="24"/>
        </w:rPr>
        <w:t>There are</w:t>
      </w:r>
      <w:r w:rsidR="00C04140" w:rsidRPr="004A4C24">
        <w:rPr>
          <w:rStyle w:val="normaltextrun"/>
          <w:rFonts w:ascii="Century Gothic" w:eastAsia="Century Gothic" w:hAnsi="Century Gothic" w:cs="Century Gothic"/>
          <w:sz w:val="24"/>
          <w:szCs w:val="24"/>
        </w:rPr>
        <w:t xml:space="preserve"> six routes to </w:t>
      </w:r>
      <w:r w:rsidR="00545C48" w:rsidRPr="004A4C24">
        <w:rPr>
          <w:rStyle w:val="normaltextrun"/>
          <w:rFonts w:ascii="Century Gothic" w:eastAsia="Century Gothic" w:hAnsi="Century Gothic" w:cs="Century Gothic"/>
          <w:sz w:val="24"/>
          <w:szCs w:val="24"/>
        </w:rPr>
        <w:t>choose</w:t>
      </w:r>
      <w:r w:rsidR="00C04140" w:rsidRPr="004A4C24">
        <w:rPr>
          <w:rStyle w:val="normaltextrun"/>
          <w:rFonts w:ascii="Century Gothic" w:eastAsia="Century Gothic" w:hAnsi="Century Gothic" w:cs="Century Gothic"/>
          <w:sz w:val="24"/>
          <w:szCs w:val="24"/>
        </w:rPr>
        <w:t xml:space="preserve"> from, </w:t>
      </w:r>
      <w:r w:rsidR="00765947" w:rsidRPr="004A4C24">
        <w:rPr>
          <w:rStyle w:val="normaltextrun"/>
          <w:rFonts w:ascii="Century Gothic" w:eastAsia="Century Gothic" w:hAnsi="Century Gothic" w:cs="Century Gothic"/>
          <w:sz w:val="24"/>
          <w:szCs w:val="24"/>
        </w:rPr>
        <w:t xml:space="preserve">allowing </w:t>
      </w:r>
      <w:r w:rsidR="00C04140" w:rsidRPr="004A4C24">
        <w:rPr>
          <w:rStyle w:val="normaltextrun"/>
          <w:rFonts w:ascii="Century Gothic" w:eastAsia="Century Gothic" w:hAnsi="Century Gothic" w:cs="Century Gothic"/>
          <w:sz w:val="24"/>
          <w:szCs w:val="24"/>
        </w:rPr>
        <w:t xml:space="preserve">visitors </w:t>
      </w:r>
      <w:r w:rsidR="00765947" w:rsidRPr="004A4C24">
        <w:rPr>
          <w:rStyle w:val="normaltextrun"/>
          <w:rFonts w:ascii="Century Gothic" w:eastAsia="Century Gothic" w:hAnsi="Century Gothic" w:cs="Century Gothic"/>
          <w:sz w:val="24"/>
          <w:szCs w:val="24"/>
        </w:rPr>
        <w:t>the chance to take in the</w:t>
      </w:r>
      <w:r w:rsidR="0028759D" w:rsidRPr="004A4C24">
        <w:rPr>
          <w:rFonts w:ascii="Century Gothic" w:eastAsia="Century Gothic" w:hAnsi="Century Gothic" w:cs="Century Gothic"/>
          <w:sz w:val="24"/>
          <w:szCs w:val="24"/>
        </w:rPr>
        <w:t xml:space="preserve"> country’s</w:t>
      </w:r>
      <w:r w:rsidR="00294AFD" w:rsidRPr="004A4C24">
        <w:rPr>
          <w:rFonts w:ascii="Century Gothic" w:eastAsia="Century Gothic" w:hAnsi="Century Gothic" w:cs="Century Gothic"/>
          <w:sz w:val="24"/>
          <w:szCs w:val="24"/>
        </w:rPr>
        <w:t xml:space="preserve"> history</w:t>
      </w:r>
      <w:r w:rsidR="0028759D" w:rsidRPr="004A4C24">
        <w:rPr>
          <w:rFonts w:ascii="Century Gothic" w:eastAsia="Century Gothic" w:hAnsi="Century Gothic" w:cs="Century Gothic"/>
          <w:sz w:val="24"/>
          <w:szCs w:val="24"/>
        </w:rPr>
        <w:t xml:space="preserve">, </w:t>
      </w:r>
      <w:r w:rsidR="00294AFD" w:rsidRPr="004A4C24">
        <w:rPr>
          <w:rFonts w:ascii="Century Gothic" w:eastAsia="Century Gothic" w:hAnsi="Century Gothic" w:cs="Century Gothic"/>
          <w:sz w:val="24"/>
          <w:szCs w:val="24"/>
        </w:rPr>
        <w:t xml:space="preserve">scenic </w:t>
      </w:r>
      <w:r w:rsidR="001E09A6" w:rsidRPr="004A4C24">
        <w:rPr>
          <w:rFonts w:ascii="Century Gothic" w:eastAsia="Century Gothic" w:hAnsi="Century Gothic" w:cs="Century Gothic"/>
          <w:sz w:val="24"/>
          <w:szCs w:val="24"/>
        </w:rPr>
        <w:t>views,</w:t>
      </w:r>
      <w:r w:rsidR="0038202F" w:rsidRPr="004A4C24">
        <w:rPr>
          <w:rFonts w:ascii="Century Gothic" w:eastAsia="Century Gothic" w:hAnsi="Century Gothic" w:cs="Century Gothic"/>
          <w:sz w:val="24"/>
          <w:szCs w:val="24"/>
        </w:rPr>
        <w:t xml:space="preserve"> </w:t>
      </w:r>
      <w:r w:rsidR="0028759D" w:rsidRPr="004A4C24">
        <w:rPr>
          <w:rFonts w:ascii="Century Gothic" w:eastAsia="Century Gothic" w:hAnsi="Century Gothic" w:cs="Century Gothic"/>
          <w:sz w:val="24"/>
          <w:szCs w:val="24"/>
        </w:rPr>
        <w:t xml:space="preserve">and beaches. Head North for Jabberwock beach, South to meander down Fig Tree Drive, East for </w:t>
      </w:r>
      <w:r w:rsidR="007D503E">
        <w:rPr>
          <w:rFonts w:ascii="Century Gothic" w:eastAsia="Century Gothic" w:hAnsi="Century Gothic" w:cs="Century Gothic"/>
          <w:sz w:val="24"/>
          <w:szCs w:val="24"/>
        </w:rPr>
        <w:t xml:space="preserve">the twin-mills at </w:t>
      </w:r>
      <w:r w:rsidR="0028759D" w:rsidRPr="004A4C24">
        <w:rPr>
          <w:rFonts w:ascii="Century Gothic" w:eastAsia="Century Gothic" w:hAnsi="Century Gothic" w:cs="Century Gothic"/>
          <w:sz w:val="24"/>
          <w:szCs w:val="24"/>
        </w:rPr>
        <w:t xml:space="preserve">Betty’s Hope and </w:t>
      </w:r>
      <w:r w:rsidR="007D503E">
        <w:rPr>
          <w:rFonts w:ascii="Century Gothic" w:eastAsia="Century Gothic" w:hAnsi="Century Gothic" w:cs="Century Gothic"/>
          <w:sz w:val="24"/>
          <w:szCs w:val="24"/>
        </w:rPr>
        <w:t xml:space="preserve">the natural land formation, </w:t>
      </w:r>
      <w:r w:rsidR="0028759D" w:rsidRPr="004A4C24">
        <w:rPr>
          <w:rFonts w:ascii="Century Gothic" w:eastAsia="Century Gothic" w:hAnsi="Century Gothic" w:cs="Century Gothic"/>
          <w:sz w:val="24"/>
          <w:szCs w:val="24"/>
        </w:rPr>
        <w:t>Devil’s Bridge</w:t>
      </w:r>
      <w:r w:rsidR="007D503E">
        <w:rPr>
          <w:rFonts w:ascii="Century Gothic" w:eastAsia="Century Gothic" w:hAnsi="Century Gothic" w:cs="Century Gothic"/>
          <w:sz w:val="24"/>
          <w:szCs w:val="24"/>
        </w:rPr>
        <w:t xml:space="preserve"> or </w:t>
      </w:r>
      <w:r w:rsidR="0028759D" w:rsidRPr="004A4C24">
        <w:rPr>
          <w:rFonts w:ascii="Century Gothic" w:eastAsia="Century Gothic" w:hAnsi="Century Gothic" w:cs="Century Gothic"/>
          <w:sz w:val="24"/>
          <w:szCs w:val="24"/>
        </w:rPr>
        <w:t>West for</w:t>
      </w:r>
      <w:r w:rsidR="007D503E">
        <w:rPr>
          <w:rFonts w:ascii="Century Gothic" w:eastAsia="Century Gothic" w:hAnsi="Century Gothic" w:cs="Century Gothic"/>
          <w:sz w:val="24"/>
          <w:szCs w:val="24"/>
        </w:rPr>
        <w:t xml:space="preserve"> the historic</w:t>
      </w:r>
      <w:r w:rsidR="0028759D" w:rsidRPr="004A4C24">
        <w:rPr>
          <w:rFonts w:ascii="Century Gothic" w:eastAsia="Century Gothic" w:hAnsi="Century Gothic" w:cs="Century Gothic"/>
          <w:sz w:val="24"/>
          <w:szCs w:val="24"/>
        </w:rPr>
        <w:t xml:space="preserve"> Fort Barrington. Visitors can also embark on a historic tour through St. John’s City with a stop at Fort James</w:t>
      </w:r>
      <w:r w:rsidR="00765947" w:rsidRPr="004A4C24">
        <w:rPr>
          <w:rFonts w:ascii="Century Gothic" w:eastAsia="Century Gothic" w:hAnsi="Century Gothic" w:cs="Century Gothic"/>
          <w:sz w:val="24"/>
          <w:szCs w:val="24"/>
        </w:rPr>
        <w:t xml:space="preserve"> or head to English Harbour for an exploration of Antigua’s UNESCO World Heritage sites</w:t>
      </w:r>
      <w:r w:rsidR="001E09A6" w:rsidRPr="004A4C24">
        <w:rPr>
          <w:rFonts w:ascii="Century Gothic" w:eastAsia="Century Gothic" w:hAnsi="Century Gothic" w:cs="Century Gothic"/>
          <w:sz w:val="24"/>
          <w:szCs w:val="24"/>
        </w:rPr>
        <w:t>.</w:t>
      </w:r>
      <w:r w:rsidR="001E09A6" w:rsidRPr="004A4C24">
        <w:rPr>
          <w:rFonts w:ascii="Century Gothic" w:eastAsia="Century Gothic" w:hAnsi="Century Gothic" w:cs="Century Gothic"/>
          <w:sz w:val="24"/>
          <w:szCs w:val="24"/>
          <w:shd w:val="clear" w:color="auto" w:fill="FFFFFF"/>
        </w:rPr>
        <w:t xml:space="preserve"> </w:t>
      </w:r>
      <w:r w:rsidR="00294AFD" w:rsidRPr="004A4C24">
        <w:rPr>
          <w:rFonts w:ascii="Century Gothic" w:eastAsia="Century Gothic" w:hAnsi="Century Gothic" w:cs="Century Gothic"/>
          <w:sz w:val="24"/>
          <w:szCs w:val="24"/>
          <w:shd w:val="clear" w:color="auto" w:fill="FFFFFF"/>
        </w:rPr>
        <w:t>Find more information at</w:t>
      </w:r>
      <w:r w:rsidR="008E7CA6" w:rsidRPr="004A4C24">
        <w:rPr>
          <w:rFonts w:ascii="Century Gothic" w:eastAsia="Century Gothic" w:hAnsi="Century Gothic" w:cs="Century Gothic"/>
          <w:sz w:val="24"/>
          <w:szCs w:val="24"/>
          <w:shd w:val="clear" w:color="auto" w:fill="FFFFFF"/>
        </w:rPr>
        <w:t xml:space="preserve">: </w:t>
      </w:r>
      <w:hyperlink r:id="rId14" w:history="1">
        <w:r w:rsidR="008E7CA6" w:rsidRPr="004A4C24">
          <w:rPr>
            <w:rStyle w:val="Hyperlink"/>
            <w:rFonts w:ascii="Century Gothic" w:hAnsi="Century Gothic"/>
            <w:color w:val="auto"/>
            <w:sz w:val="24"/>
            <w:szCs w:val="24"/>
          </w:rPr>
          <w:t>www.ebikestour.com</w:t>
        </w:r>
      </w:hyperlink>
      <w:r w:rsidR="00554711" w:rsidRPr="004A4C24">
        <w:rPr>
          <w:rFonts w:ascii="Century Gothic" w:hAnsi="Century Gothic"/>
          <w:sz w:val="24"/>
          <w:szCs w:val="24"/>
        </w:rPr>
        <w:t xml:space="preserve"> </w:t>
      </w:r>
    </w:p>
    <w:bookmarkEnd w:id="0"/>
    <w:p w14:paraId="3302A6EC" w14:textId="77777777" w:rsidR="00BB189C" w:rsidRPr="004A4C24" w:rsidRDefault="00BB189C"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caps/>
        </w:rPr>
      </w:pPr>
    </w:p>
    <w:p w14:paraId="62984078" w14:textId="7C35B235" w:rsidR="00294AFD" w:rsidRPr="004A4C24" w:rsidRDefault="00294AFD"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caps/>
        </w:rPr>
      </w:pPr>
      <w:r w:rsidRPr="004A4C24">
        <w:rPr>
          <w:rStyle w:val="normaltextrun"/>
          <w:rFonts w:ascii="Century Gothic" w:eastAsia="Century Gothic" w:hAnsi="Century Gothic" w:cs="Century Gothic"/>
          <w:b/>
          <w:bCs/>
          <w:caps/>
        </w:rPr>
        <w:t>Antigua Vintage Tea house</w:t>
      </w:r>
      <w:r w:rsidRPr="004A4C24">
        <w:rPr>
          <w:rStyle w:val="eop"/>
          <w:rFonts w:ascii="Century Gothic" w:eastAsia="Century Gothic" w:hAnsi="Century Gothic" w:cs="Century Gothic"/>
          <w:caps/>
        </w:rPr>
        <w:t> </w:t>
      </w:r>
    </w:p>
    <w:p w14:paraId="5982C3C2" w14:textId="53952324" w:rsidR="001E180B" w:rsidRPr="00A32283" w:rsidRDefault="001E180B" w:rsidP="00A32283">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i/>
          <w:iCs/>
        </w:rPr>
      </w:pPr>
      <w:r w:rsidRPr="001E180B">
        <w:rPr>
          <w:rStyle w:val="normaltextrun"/>
          <w:rFonts w:ascii="Century Gothic" w:eastAsia="Century Gothic" w:hAnsi="Century Gothic" w:cs="Century Gothic"/>
        </w:rPr>
        <w:t xml:space="preserve">Journey along Fig Tree Drive and nestled within the hills at the Mount Tabor Retreat, visitors will find tucked behind a stunning sugar mill, Antigua Vintage Tea house. The intimate teahouse offers a laid-back experience, in the heart of the rainforest. Enjoy breath-taking views together with delicious food and drink. </w:t>
      </w:r>
      <w:r w:rsidR="00A32283">
        <w:rPr>
          <w:rStyle w:val="normaltextrun"/>
          <w:rFonts w:ascii="Century Gothic" w:eastAsia="Century Gothic" w:hAnsi="Century Gothic" w:cs="Century Gothic"/>
        </w:rPr>
        <w:t>‘</w:t>
      </w:r>
      <w:r w:rsidRPr="00984A0E">
        <w:rPr>
          <w:rStyle w:val="normaltextrun"/>
          <w:rFonts w:ascii="Century Gothic" w:eastAsia="Century Gothic" w:hAnsi="Century Gothic" w:cs="Century Gothic"/>
          <w:i/>
          <w:iCs/>
        </w:rPr>
        <w:t>Quintessentially English; Deliciously Caribbean; Blending the islands</w:t>
      </w:r>
      <w:r w:rsidR="00A32283">
        <w:rPr>
          <w:rStyle w:val="normaltextrun"/>
          <w:rFonts w:ascii="Century Gothic" w:eastAsia="Century Gothic" w:hAnsi="Century Gothic" w:cs="Century Gothic"/>
          <w:i/>
          <w:iCs/>
        </w:rPr>
        <w:t>’</w:t>
      </w:r>
      <w:r w:rsidR="00984A0E">
        <w:rPr>
          <w:rStyle w:val="normaltextrun"/>
          <w:rFonts w:ascii="Century Gothic" w:eastAsia="Century Gothic" w:hAnsi="Century Gothic" w:cs="Century Gothic"/>
        </w:rPr>
        <w:t>,</w:t>
      </w:r>
      <w:r w:rsidRPr="001E180B">
        <w:rPr>
          <w:rStyle w:val="normaltextrun"/>
          <w:rFonts w:ascii="Century Gothic" w:eastAsia="Century Gothic" w:hAnsi="Century Gothic" w:cs="Century Gothic"/>
        </w:rPr>
        <w:t xml:space="preserve"> sums up </w:t>
      </w:r>
      <w:r w:rsidR="00984A0E">
        <w:rPr>
          <w:rStyle w:val="normaltextrun"/>
          <w:rFonts w:ascii="Century Gothic" w:eastAsia="Century Gothic" w:hAnsi="Century Gothic" w:cs="Century Gothic"/>
        </w:rPr>
        <w:t xml:space="preserve">the tea house </w:t>
      </w:r>
      <w:r w:rsidRPr="001E180B">
        <w:rPr>
          <w:rStyle w:val="normaltextrun"/>
          <w:rFonts w:ascii="Century Gothic" w:eastAsia="Century Gothic" w:hAnsi="Century Gothic" w:cs="Century Gothic"/>
        </w:rPr>
        <w:t xml:space="preserve">perfectly. Find more information at: www.facebook.com/AntiguaVintageTeaHouse </w:t>
      </w:r>
    </w:p>
    <w:p w14:paraId="005CD358" w14:textId="77777777" w:rsidR="001E180B" w:rsidRDefault="001E180B"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rPr>
      </w:pPr>
    </w:p>
    <w:p w14:paraId="132C4B3E" w14:textId="77777777" w:rsidR="000F61A8" w:rsidRPr="004A4C24" w:rsidRDefault="000F61A8" w:rsidP="003C5FCD">
      <w:pPr>
        <w:pStyle w:val="paragraph"/>
        <w:spacing w:before="0" w:beforeAutospacing="0" w:after="0" w:afterAutospacing="0" w:line="360" w:lineRule="auto"/>
        <w:ind w:left="90"/>
        <w:jc w:val="both"/>
        <w:rPr>
          <w:rFonts w:ascii="Century Gothic" w:eastAsia="Century Gothic" w:hAnsi="Century Gothic" w:cs="Century Gothic"/>
          <w:b/>
          <w:bCs/>
        </w:rPr>
      </w:pPr>
      <w:r w:rsidRPr="004A4C24">
        <w:rPr>
          <w:rFonts w:ascii="Century Gothic" w:eastAsia="Century Gothic" w:hAnsi="Century Gothic" w:cs="Century Gothic"/>
          <w:b/>
          <w:bCs/>
        </w:rPr>
        <w:t>ANTILLES STILLHOUSE</w:t>
      </w:r>
    </w:p>
    <w:p w14:paraId="254F57C0" w14:textId="38E20D26" w:rsidR="000F61A8" w:rsidRPr="004A4C24" w:rsidRDefault="001319AD" w:rsidP="003C5FCD">
      <w:pPr>
        <w:pStyle w:val="paragraph"/>
        <w:spacing w:before="0" w:beforeAutospacing="0" w:after="0" w:afterAutospacing="0" w:line="360" w:lineRule="auto"/>
        <w:ind w:left="90"/>
        <w:jc w:val="both"/>
        <w:rPr>
          <w:rFonts w:ascii="Century Gothic" w:eastAsia="Century Gothic" w:hAnsi="Century Gothic" w:cs="Century Gothic"/>
          <w:u w:val="single"/>
        </w:rPr>
      </w:pPr>
      <w:r w:rsidRPr="004A4C24">
        <w:rPr>
          <w:rFonts w:ascii="Century Gothic" w:eastAsia="Century Gothic" w:hAnsi="Century Gothic" w:cs="Century Gothic"/>
        </w:rPr>
        <w:t>Using super</w:t>
      </w:r>
      <w:r w:rsidR="008F6DEF" w:rsidRPr="004A4C24">
        <w:rPr>
          <w:rFonts w:ascii="Century Gothic" w:eastAsia="Century Gothic" w:hAnsi="Century Gothic" w:cs="Century Gothic"/>
        </w:rPr>
        <w:t>-</w:t>
      </w:r>
      <w:r w:rsidRPr="004A4C24">
        <w:rPr>
          <w:rFonts w:ascii="Century Gothic" w:eastAsia="Century Gothic" w:hAnsi="Century Gothic" w:cs="Century Gothic"/>
        </w:rPr>
        <w:t xml:space="preserve">natural botanicals, Antilles Stillhouse offers three unique gins </w:t>
      </w:r>
      <w:r w:rsidR="0068030E" w:rsidRPr="004A4C24">
        <w:rPr>
          <w:rFonts w:ascii="Century Gothic" w:eastAsia="Century Gothic" w:hAnsi="Century Gothic" w:cs="Century Gothic"/>
        </w:rPr>
        <w:t>produced entirely at their distillery and featuring plants from their backyard garden</w:t>
      </w:r>
      <w:r w:rsidRPr="004A4C24">
        <w:rPr>
          <w:rFonts w:ascii="Century Gothic" w:eastAsia="Century Gothic" w:hAnsi="Century Gothic" w:cs="Century Gothic"/>
        </w:rPr>
        <w:t xml:space="preserve">. </w:t>
      </w:r>
      <w:r w:rsidR="0068030E" w:rsidRPr="004A4C24">
        <w:rPr>
          <w:rFonts w:ascii="Century Gothic" w:eastAsia="Century Gothic" w:hAnsi="Century Gothic" w:cs="Century Gothic"/>
        </w:rPr>
        <w:t>S</w:t>
      </w:r>
      <w:r w:rsidRPr="004A4C24">
        <w:rPr>
          <w:rFonts w:ascii="Century Gothic" w:eastAsia="Century Gothic" w:hAnsi="Century Gothic" w:cs="Century Gothic"/>
        </w:rPr>
        <w:t>picy, warm</w:t>
      </w:r>
      <w:r w:rsidR="0068030E" w:rsidRPr="004A4C24">
        <w:rPr>
          <w:rFonts w:ascii="Century Gothic" w:eastAsia="Century Gothic" w:hAnsi="Century Gothic" w:cs="Century Gothic"/>
        </w:rPr>
        <w:t xml:space="preserve">, </w:t>
      </w:r>
      <w:r w:rsidR="001E09A6" w:rsidRPr="004A4C24">
        <w:rPr>
          <w:rFonts w:ascii="Century Gothic" w:eastAsia="Century Gothic" w:hAnsi="Century Gothic" w:cs="Century Gothic"/>
        </w:rPr>
        <w:t>fruity,</w:t>
      </w:r>
      <w:r w:rsidR="000920D8" w:rsidRPr="004A4C24">
        <w:rPr>
          <w:rFonts w:ascii="Century Gothic" w:eastAsia="Century Gothic" w:hAnsi="Century Gothic" w:cs="Century Gothic"/>
        </w:rPr>
        <w:t xml:space="preserve"> </w:t>
      </w:r>
      <w:r w:rsidRPr="004A4C24">
        <w:rPr>
          <w:rFonts w:ascii="Century Gothic" w:eastAsia="Century Gothic" w:hAnsi="Century Gothic" w:cs="Century Gothic"/>
        </w:rPr>
        <w:t>and citrusy are the words used to describe the gins</w:t>
      </w:r>
      <w:r w:rsidR="0068030E" w:rsidRPr="004A4C24">
        <w:rPr>
          <w:rFonts w:ascii="Century Gothic" w:eastAsia="Century Gothic" w:hAnsi="Century Gothic" w:cs="Century Gothic"/>
        </w:rPr>
        <w:t xml:space="preserve"> - </w:t>
      </w:r>
      <w:r w:rsidRPr="004A4C24">
        <w:rPr>
          <w:rFonts w:ascii="Century Gothic" w:eastAsia="Century Gothic" w:hAnsi="Century Gothic" w:cs="Century Gothic"/>
        </w:rPr>
        <w:t xml:space="preserve">the classic ‘Big Wood Gin’, the </w:t>
      </w:r>
      <w:r w:rsidR="008F6DEF" w:rsidRPr="004A4C24">
        <w:rPr>
          <w:rFonts w:ascii="Century Gothic" w:eastAsia="Century Gothic" w:hAnsi="Century Gothic" w:cs="Century Gothic"/>
        </w:rPr>
        <w:t>Sorrell</w:t>
      </w:r>
      <w:r w:rsidRPr="004A4C24">
        <w:rPr>
          <w:rFonts w:ascii="Century Gothic" w:eastAsia="Century Gothic" w:hAnsi="Century Gothic" w:cs="Century Gothic"/>
        </w:rPr>
        <w:t xml:space="preserve"> infused ‘Pink Gin’ and the ‘Fevergrass </w:t>
      </w:r>
      <w:r w:rsidR="0068030E" w:rsidRPr="004A4C24">
        <w:rPr>
          <w:rFonts w:ascii="Century Gothic" w:eastAsia="Century Gothic" w:hAnsi="Century Gothic" w:cs="Century Gothic"/>
        </w:rPr>
        <w:t>S</w:t>
      </w:r>
      <w:r w:rsidRPr="004A4C24">
        <w:rPr>
          <w:rFonts w:ascii="Century Gothic" w:eastAsia="Century Gothic" w:hAnsi="Century Gothic" w:cs="Century Gothic"/>
        </w:rPr>
        <w:t>pirit</w:t>
      </w:r>
      <w:r w:rsidR="008F6DEF" w:rsidRPr="004A4C24">
        <w:rPr>
          <w:rFonts w:ascii="Century Gothic" w:eastAsia="Century Gothic" w:hAnsi="Century Gothic" w:cs="Century Gothic"/>
        </w:rPr>
        <w:t>’</w:t>
      </w:r>
      <w:r w:rsidR="000F61A8" w:rsidRPr="004A4C24">
        <w:rPr>
          <w:rFonts w:ascii="Century Gothic" w:eastAsia="Century Gothic" w:hAnsi="Century Gothic" w:cs="Century Gothic"/>
        </w:rPr>
        <w:t xml:space="preserve">. </w:t>
      </w:r>
      <w:r w:rsidR="008F6DEF" w:rsidRPr="004A4C24">
        <w:rPr>
          <w:rFonts w:ascii="Century Gothic" w:eastAsia="Century Gothic" w:hAnsi="Century Gothic" w:cs="Century Gothic"/>
        </w:rPr>
        <w:t>New for 2022 is their one-hour</w:t>
      </w:r>
      <w:r w:rsidR="000F61A8" w:rsidRPr="004A4C24">
        <w:rPr>
          <w:rFonts w:ascii="Century Gothic" w:eastAsia="Century Gothic" w:hAnsi="Century Gothic" w:cs="Century Gothic"/>
        </w:rPr>
        <w:t xml:space="preserve"> immersive experience which connects raw </w:t>
      </w:r>
      <w:r w:rsidR="000F61A8" w:rsidRPr="004A4C24">
        <w:rPr>
          <w:rFonts w:ascii="Century Gothic" w:eastAsia="Century Gothic" w:hAnsi="Century Gothic" w:cs="Century Gothic"/>
        </w:rPr>
        <w:lastRenderedPageBreak/>
        <w:t>ingredients</w:t>
      </w:r>
      <w:r w:rsidR="008F6DEF" w:rsidRPr="004A4C24">
        <w:rPr>
          <w:rFonts w:ascii="Century Gothic" w:eastAsia="Century Gothic" w:hAnsi="Century Gothic" w:cs="Century Gothic"/>
        </w:rPr>
        <w:t xml:space="preserve"> with a tour of the garden</w:t>
      </w:r>
      <w:r w:rsidR="000F61A8" w:rsidRPr="004A4C24">
        <w:rPr>
          <w:rFonts w:ascii="Century Gothic" w:eastAsia="Century Gothic" w:hAnsi="Century Gothic" w:cs="Century Gothic"/>
        </w:rPr>
        <w:t xml:space="preserve"> and highlights the</w:t>
      </w:r>
      <w:r w:rsidR="008F6DEF" w:rsidRPr="004A4C24">
        <w:rPr>
          <w:rFonts w:ascii="Century Gothic" w:eastAsia="Century Gothic" w:hAnsi="Century Gothic" w:cs="Century Gothic"/>
        </w:rPr>
        <w:t xml:space="preserve"> craft and</w:t>
      </w:r>
      <w:r w:rsidR="000F61A8" w:rsidRPr="004A4C24">
        <w:rPr>
          <w:rFonts w:ascii="Century Gothic" w:eastAsia="Century Gothic" w:hAnsi="Century Gothic" w:cs="Century Gothic"/>
        </w:rPr>
        <w:t xml:space="preserve"> process of distilling </w:t>
      </w:r>
      <w:r w:rsidR="008F6DEF" w:rsidRPr="004A4C24">
        <w:rPr>
          <w:rFonts w:ascii="Century Gothic" w:eastAsia="Century Gothic" w:hAnsi="Century Gothic" w:cs="Century Gothic"/>
        </w:rPr>
        <w:t>small batches of the</w:t>
      </w:r>
      <w:r w:rsidR="000F61A8" w:rsidRPr="004A4C24">
        <w:rPr>
          <w:rFonts w:ascii="Century Gothic" w:eastAsia="Century Gothic" w:hAnsi="Century Gothic" w:cs="Century Gothic"/>
        </w:rPr>
        <w:t xml:space="preserve"> spirits. Each </w:t>
      </w:r>
      <w:r w:rsidR="008F6DEF" w:rsidRPr="004A4C24">
        <w:rPr>
          <w:rFonts w:ascii="Century Gothic" w:eastAsia="Century Gothic" w:hAnsi="Century Gothic" w:cs="Century Gothic"/>
        </w:rPr>
        <w:t xml:space="preserve">Antilles Stillhouse </w:t>
      </w:r>
      <w:r w:rsidR="000F61A8" w:rsidRPr="004A4C24">
        <w:rPr>
          <w:rFonts w:ascii="Century Gothic" w:eastAsia="Century Gothic" w:hAnsi="Century Gothic" w:cs="Century Gothic"/>
        </w:rPr>
        <w:t>tour offers a chance to sample every spirit in their portfolio</w:t>
      </w:r>
      <w:r w:rsidR="008F6DEF" w:rsidRPr="004A4C24">
        <w:rPr>
          <w:rFonts w:ascii="Century Gothic" w:eastAsia="Century Gothic" w:hAnsi="Century Gothic" w:cs="Century Gothic"/>
        </w:rPr>
        <w:t xml:space="preserve"> to include the beautifully fragrant Pastis</w:t>
      </w:r>
      <w:r w:rsidR="000F61A8" w:rsidRPr="004A4C24">
        <w:rPr>
          <w:rFonts w:ascii="Century Gothic" w:eastAsia="Century Gothic" w:hAnsi="Century Gothic" w:cs="Century Gothic"/>
        </w:rPr>
        <w:t>. Find more information at:</w:t>
      </w:r>
      <w:r w:rsidR="000F61A8" w:rsidRPr="004A4C24">
        <w:rPr>
          <w:rFonts w:ascii="Century Gothic" w:eastAsia="Century Gothic" w:hAnsi="Century Gothic" w:cs="Century Gothic"/>
          <w:u w:val="single"/>
        </w:rPr>
        <w:t xml:space="preserve"> </w:t>
      </w:r>
      <w:r w:rsidR="00896D92">
        <w:rPr>
          <w:rFonts w:ascii="Century Gothic" w:eastAsia="Century Gothic" w:hAnsi="Century Gothic" w:cs="Century Gothic"/>
          <w:u w:val="single"/>
        </w:rPr>
        <w:t>www.</w:t>
      </w:r>
      <w:r w:rsidR="000F61A8" w:rsidRPr="004A4C24">
        <w:rPr>
          <w:rFonts w:ascii="Century Gothic" w:eastAsia="Century Gothic" w:hAnsi="Century Gothic" w:cs="Century Gothic"/>
          <w:u w:val="single"/>
        </w:rPr>
        <w:t>antillesdistilling.com</w:t>
      </w:r>
    </w:p>
    <w:p w14:paraId="70663BF2" w14:textId="6FE62C80" w:rsidR="009005F8" w:rsidRPr="004A4C24" w:rsidRDefault="009005F8"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u w:val="single"/>
        </w:rPr>
      </w:pPr>
    </w:p>
    <w:p w14:paraId="050C0A5B" w14:textId="52BBB0A9" w:rsidR="000F61A8" w:rsidRPr="004A4C24" w:rsidRDefault="000F61A8"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rPr>
      </w:pPr>
      <w:r w:rsidRPr="004A4C24">
        <w:rPr>
          <w:rStyle w:val="normaltextrun"/>
          <w:rFonts w:ascii="Century Gothic" w:eastAsia="Century Gothic" w:hAnsi="Century Gothic" w:cs="Century Gothic"/>
          <w:b/>
          <w:bCs/>
        </w:rPr>
        <w:t>QUIN FARARA’S RUM PUNCH EXPERIENCE</w:t>
      </w:r>
    </w:p>
    <w:p w14:paraId="057521F5" w14:textId="5EC43463" w:rsidR="000F61A8" w:rsidRPr="004A4C24" w:rsidRDefault="008F6DEF"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rPr>
      </w:pPr>
      <w:r w:rsidRPr="004A4C24">
        <w:rPr>
          <w:rStyle w:val="normaltextrun"/>
          <w:rFonts w:ascii="Century Gothic" w:eastAsia="Century Gothic" w:hAnsi="Century Gothic" w:cs="Century Gothic"/>
        </w:rPr>
        <w:t>Opened in</w:t>
      </w:r>
      <w:r w:rsidR="005429AE" w:rsidRPr="004A4C24">
        <w:rPr>
          <w:rStyle w:val="normaltextrun"/>
          <w:rFonts w:ascii="Century Gothic" w:eastAsia="Century Gothic" w:hAnsi="Century Gothic" w:cs="Century Gothic"/>
        </w:rPr>
        <w:t xml:space="preserve"> 1924</w:t>
      </w:r>
      <w:r w:rsidRPr="004A4C24">
        <w:rPr>
          <w:rStyle w:val="normaltextrun"/>
          <w:rFonts w:ascii="Century Gothic" w:eastAsia="Century Gothic" w:hAnsi="Century Gothic" w:cs="Century Gothic"/>
        </w:rPr>
        <w:t xml:space="preserve"> and still operating</w:t>
      </w:r>
      <w:r w:rsidR="005429AE" w:rsidRPr="004A4C24">
        <w:rPr>
          <w:rStyle w:val="normaltextrun"/>
          <w:rFonts w:ascii="Century Gothic" w:eastAsia="Century Gothic" w:hAnsi="Century Gothic" w:cs="Century Gothic"/>
        </w:rPr>
        <w:t xml:space="preserve"> from their original location, Quin Farara</w:t>
      </w:r>
      <w:r w:rsidR="00840BA6" w:rsidRPr="004A4C24">
        <w:rPr>
          <w:rStyle w:val="normaltextrun"/>
          <w:rFonts w:ascii="Century Gothic" w:eastAsia="Century Gothic" w:hAnsi="Century Gothic" w:cs="Century Gothic"/>
        </w:rPr>
        <w:t xml:space="preserve"> Liquor Store</w:t>
      </w:r>
      <w:r w:rsidR="005429AE" w:rsidRPr="004A4C24">
        <w:rPr>
          <w:rStyle w:val="normaltextrun"/>
          <w:rFonts w:ascii="Century Gothic" w:eastAsia="Century Gothic" w:hAnsi="Century Gothic" w:cs="Century Gothic"/>
        </w:rPr>
        <w:t xml:space="preserve"> is an Antiguan staple. </w:t>
      </w:r>
      <w:r w:rsidR="0089771E" w:rsidRPr="004A4C24">
        <w:rPr>
          <w:rStyle w:val="normaltextrun"/>
          <w:rFonts w:ascii="Century Gothic" w:eastAsia="Century Gothic" w:hAnsi="Century Gothic" w:cs="Century Gothic"/>
        </w:rPr>
        <w:t>Now</w:t>
      </w:r>
      <w:r w:rsidR="005429AE" w:rsidRPr="004A4C24">
        <w:rPr>
          <w:rStyle w:val="normaltextrun"/>
          <w:rFonts w:ascii="Century Gothic" w:eastAsia="Century Gothic" w:hAnsi="Century Gothic" w:cs="Century Gothic"/>
        </w:rPr>
        <w:t xml:space="preserve">, </w:t>
      </w:r>
      <w:r w:rsidR="00840BA6" w:rsidRPr="004A4C24">
        <w:rPr>
          <w:rStyle w:val="normaltextrun"/>
          <w:rFonts w:ascii="Century Gothic" w:eastAsia="Century Gothic" w:hAnsi="Century Gothic" w:cs="Century Gothic"/>
        </w:rPr>
        <w:t xml:space="preserve">visit </w:t>
      </w:r>
      <w:r w:rsidR="005429AE" w:rsidRPr="004A4C24">
        <w:rPr>
          <w:rStyle w:val="normaltextrun"/>
          <w:rFonts w:ascii="Century Gothic" w:eastAsia="Century Gothic" w:hAnsi="Century Gothic" w:cs="Century Gothic"/>
        </w:rPr>
        <w:t xml:space="preserve">the old </w:t>
      </w:r>
      <w:r w:rsidRPr="004A4C24">
        <w:rPr>
          <w:rStyle w:val="normaltextrun"/>
          <w:rFonts w:ascii="Century Gothic" w:eastAsia="Century Gothic" w:hAnsi="Century Gothic" w:cs="Century Gothic"/>
        </w:rPr>
        <w:t>‘</w:t>
      </w:r>
      <w:r w:rsidR="005429AE" w:rsidRPr="004A4C24">
        <w:rPr>
          <w:rStyle w:val="normaltextrun"/>
          <w:rFonts w:ascii="Century Gothic" w:eastAsia="Century Gothic" w:hAnsi="Century Gothic" w:cs="Century Gothic"/>
        </w:rPr>
        <w:t>rum shop</w:t>
      </w:r>
      <w:r w:rsidR="00840BA6" w:rsidRPr="004A4C24">
        <w:rPr>
          <w:rStyle w:val="normaltextrun"/>
          <w:rFonts w:ascii="Century Gothic" w:eastAsia="Century Gothic" w:hAnsi="Century Gothic" w:cs="Century Gothic"/>
        </w:rPr>
        <w:t>’</w:t>
      </w:r>
      <w:r w:rsidR="005429AE" w:rsidRPr="004A4C24">
        <w:rPr>
          <w:rStyle w:val="normaltextrun"/>
          <w:rFonts w:ascii="Century Gothic" w:eastAsia="Century Gothic" w:hAnsi="Century Gothic" w:cs="Century Gothic"/>
        </w:rPr>
        <w:t xml:space="preserve"> </w:t>
      </w:r>
      <w:r w:rsidR="00840BA6" w:rsidRPr="004A4C24">
        <w:rPr>
          <w:rStyle w:val="normaltextrun"/>
          <w:rFonts w:ascii="Century Gothic" w:eastAsia="Century Gothic" w:hAnsi="Century Gothic" w:cs="Century Gothic"/>
        </w:rPr>
        <w:t xml:space="preserve">and you will see groups or individuals engaged in a fun, </w:t>
      </w:r>
      <w:r w:rsidR="005429AE" w:rsidRPr="004A4C24">
        <w:rPr>
          <w:rStyle w:val="normaltextrun"/>
          <w:rFonts w:ascii="Century Gothic" w:eastAsia="Century Gothic" w:hAnsi="Century Gothic" w:cs="Century Gothic"/>
        </w:rPr>
        <w:t>twenty-minute rum punch experience or a more in-depth one-hour-long Rum production master</w:t>
      </w:r>
      <w:r w:rsidR="00004B9F">
        <w:rPr>
          <w:rStyle w:val="normaltextrun"/>
          <w:rFonts w:ascii="Century Gothic" w:eastAsia="Century Gothic" w:hAnsi="Century Gothic" w:cs="Century Gothic"/>
        </w:rPr>
        <w:t xml:space="preserve"> </w:t>
      </w:r>
      <w:r w:rsidR="005429AE" w:rsidRPr="004A4C24">
        <w:rPr>
          <w:rStyle w:val="normaltextrun"/>
          <w:rFonts w:ascii="Century Gothic" w:eastAsia="Century Gothic" w:hAnsi="Century Gothic" w:cs="Century Gothic"/>
        </w:rPr>
        <w:t>class and guided tasting</w:t>
      </w:r>
      <w:r w:rsidR="001E09A6" w:rsidRPr="004A4C24">
        <w:rPr>
          <w:rStyle w:val="normaltextrun"/>
          <w:rFonts w:ascii="Century Gothic" w:eastAsia="Century Gothic" w:hAnsi="Century Gothic" w:cs="Century Gothic"/>
        </w:rPr>
        <w:t xml:space="preserve">. </w:t>
      </w:r>
      <w:r w:rsidR="00840BA6" w:rsidRPr="004A4C24">
        <w:rPr>
          <w:rStyle w:val="normaltextrun"/>
          <w:rFonts w:ascii="Century Gothic" w:eastAsia="Century Gothic" w:hAnsi="Century Gothic" w:cs="Century Gothic"/>
        </w:rPr>
        <w:t xml:space="preserve">Book </w:t>
      </w:r>
      <w:r w:rsidR="0089771E" w:rsidRPr="004A4C24">
        <w:rPr>
          <w:rStyle w:val="normaltextrun"/>
          <w:rFonts w:ascii="Century Gothic" w:eastAsia="Century Gothic" w:hAnsi="Century Gothic" w:cs="Century Gothic"/>
        </w:rPr>
        <w:t xml:space="preserve">their new </w:t>
      </w:r>
      <w:r w:rsidR="00840BA6" w:rsidRPr="004A4C24">
        <w:rPr>
          <w:rStyle w:val="normaltextrun"/>
          <w:rFonts w:ascii="Century Gothic" w:eastAsia="Century Gothic" w:hAnsi="Century Gothic" w:cs="Century Gothic"/>
        </w:rPr>
        <w:t>rum punch experience with a skilled mixologist who will, give you insight into the family-owned business,</w:t>
      </w:r>
      <w:r w:rsidR="005429AE" w:rsidRPr="004A4C24">
        <w:rPr>
          <w:rStyle w:val="normaltextrun"/>
          <w:rFonts w:ascii="Century Gothic" w:eastAsia="Century Gothic" w:hAnsi="Century Gothic" w:cs="Century Gothic"/>
        </w:rPr>
        <w:t xml:space="preserve"> demystify the classic old fashioned rum punch, bre</w:t>
      </w:r>
      <w:r w:rsidR="00840BA6" w:rsidRPr="004A4C24">
        <w:rPr>
          <w:rStyle w:val="normaltextrun"/>
          <w:rFonts w:ascii="Century Gothic" w:eastAsia="Century Gothic" w:hAnsi="Century Gothic" w:cs="Century Gothic"/>
        </w:rPr>
        <w:t>ak</w:t>
      </w:r>
      <w:r w:rsidR="005429AE" w:rsidRPr="004A4C24">
        <w:rPr>
          <w:rStyle w:val="normaltextrun"/>
          <w:rFonts w:ascii="Century Gothic" w:eastAsia="Century Gothic" w:hAnsi="Century Gothic" w:cs="Century Gothic"/>
        </w:rPr>
        <w:t xml:space="preserve"> it down to its elements and show you the simplest way to never forget how to make the classic cocktail</w:t>
      </w:r>
      <w:r w:rsidR="001E09A6" w:rsidRPr="004A4C24">
        <w:rPr>
          <w:rStyle w:val="normaltextrun"/>
          <w:rFonts w:ascii="Century Gothic" w:eastAsia="Century Gothic" w:hAnsi="Century Gothic" w:cs="Century Gothic"/>
        </w:rPr>
        <w:t xml:space="preserve">. </w:t>
      </w:r>
      <w:r w:rsidR="005429AE" w:rsidRPr="004A4C24">
        <w:rPr>
          <w:rStyle w:val="normaltextrun"/>
          <w:rFonts w:ascii="Century Gothic" w:eastAsia="Century Gothic" w:hAnsi="Century Gothic" w:cs="Century Gothic"/>
        </w:rPr>
        <w:t xml:space="preserve">Find more information at: </w:t>
      </w:r>
      <w:hyperlink r:id="rId15" w:history="1">
        <w:r w:rsidR="0089771E" w:rsidRPr="004A4C24">
          <w:rPr>
            <w:rStyle w:val="Hyperlink"/>
            <w:rFonts w:ascii="Century Gothic" w:eastAsia="Century Gothic" w:hAnsi="Century Gothic" w:cs="Century Gothic"/>
            <w:color w:val="auto"/>
          </w:rPr>
          <w:t>www.facebook.com/QuinFarara</w:t>
        </w:r>
      </w:hyperlink>
    </w:p>
    <w:p w14:paraId="2551C843" w14:textId="77777777" w:rsidR="0089771E" w:rsidRPr="004A4C24" w:rsidRDefault="0089771E"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rPr>
      </w:pPr>
    </w:p>
    <w:p w14:paraId="50809D71" w14:textId="402070BD" w:rsidR="00294AFD" w:rsidRPr="004A4C24" w:rsidRDefault="009005F8"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r w:rsidRPr="004A4C24">
        <w:rPr>
          <w:rStyle w:val="normaltextrun"/>
          <w:rFonts w:ascii="Century Gothic" w:eastAsia="Century Gothic" w:hAnsi="Century Gothic" w:cs="Century Gothic"/>
          <w:b/>
          <w:bCs/>
        </w:rPr>
        <w:t>ROKUNI</w:t>
      </w:r>
    </w:p>
    <w:p w14:paraId="7124DB54" w14:textId="4552B477" w:rsidR="00294AFD" w:rsidRPr="004A4C24"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r w:rsidRPr="004A4C24">
        <w:rPr>
          <w:rStyle w:val="normaltextrun"/>
          <w:rFonts w:ascii="Century Gothic" w:eastAsia="Century Gothic" w:hAnsi="Century Gothic" w:cs="Century Gothic"/>
        </w:rPr>
        <w:t>Rokuni,</w:t>
      </w:r>
      <w:r w:rsidR="007C55D8" w:rsidRPr="004A4C24">
        <w:rPr>
          <w:rStyle w:val="normaltextrun"/>
          <w:rFonts w:ascii="Century Gothic" w:eastAsia="Century Gothic" w:hAnsi="Century Gothic" w:cs="Century Gothic"/>
        </w:rPr>
        <w:t xml:space="preserve"> overlooking panoramic views at Nonsuch Bay Residences,</w:t>
      </w:r>
      <w:r w:rsidRPr="004A4C24">
        <w:rPr>
          <w:rStyle w:val="normaltextrun"/>
          <w:rFonts w:ascii="Century Gothic" w:eastAsia="Century Gothic" w:hAnsi="Century Gothic" w:cs="Century Gothic"/>
        </w:rPr>
        <w:t xml:space="preserve"> </w:t>
      </w:r>
      <w:r w:rsidR="000F287C" w:rsidRPr="004A4C24">
        <w:rPr>
          <w:rStyle w:val="normaltextrun"/>
          <w:rFonts w:ascii="Century Gothic" w:eastAsia="Century Gothic" w:hAnsi="Century Gothic" w:cs="Century Gothic"/>
        </w:rPr>
        <w:t xml:space="preserve">is </w:t>
      </w:r>
      <w:r w:rsidRPr="004A4C24">
        <w:rPr>
          <w:rStyle w:val="normaltextrun"/>
          <w:rFonts w:ascii="Century Gothic" w:eastAsia="Century Gothic" w:hAnsi="Century Gothic" w:cs="Century Gothic"/>
        </w:rPr>
        <w:t xml:space="preserve">the newest restaurant </w:t>
      </w:r>
      <w:r w:rsidR="00295449" w:rsidRPr="004A4C24">
        <w:rPr>
          <w:rStyle w:val="normaltextrun"/>
          <w:rFonts w:ascii="Century Gothic" w:eastAsia="Century Gothic" w:hAnsi="Century Gothic" w:cs="Century Gothic"/>
        </w:rPr>
        <w:t xml:space="preserve">to be </w:t>
      </w:r>
      <w:r w:rsidR="000F287C" w:rsidRPr="004A4C24">
        <w:rPr>
          <w:rStyle w:val="normaltextrun"/>
          <w:rFonts w:ascii="Century Gothic" w:eastAsia="Century Gothic" w:hAnsi="Century Gothic" w:cs="Century Gothic"/>
        </w:rPr>
        <w:t>opened by the</w:t>
      </w:r>
      <w:r w:rsidRPr="004A4C24">
        <w:rPr>
          <w:rStyle w:val="normaltextrun"/>
          <w:rFonts w:ascii="Century Gothic" w:eastAsia="Century Gothic" w:hAnsi="Century Gothic" w:cs="Century Gothic"/>
        </w:rPr>
        <w:t xml:space="preserve"> Rocks Group of Companies</w:t>
      </w:r>
      <w:r w:rsidR="00295449" w:rsidRPr="004A4C24">
        <w:rPr>
          <w:rStyle w:val="normaltextrun"/>
          <w:rFonts w:ascii="Century Gothic" w:eastAsia="Century Gothic" w:hAnsi="Century Gothic" w:cs="Century Gothic"/>
        </w:rPr>
        <w:t>. K</w:t>
      </w:r>
      <w:r w:rsidR="000F287C" w:rsidRPr="004A4C24">
        <w:rPr>
          <w:rStyle w:val="normaltextrun"/>
          <w:rFonts w:ascii="Century Gothic" w:eastAsia="Century Gothic" w:hAnsi="Century Gothic" w:cs="Century Gothic"/>
        </w:rPr>
        <w:t xml:space="preserve">nown for producing stellar cuisine at their other two restaurants </w:t>
      </w:r>
      <w:r w:rsidR="007C55D8" w:rsidRPr="004A4C24">
        <w:rPr>
          <w:rStyle w:val="normaltextrun"/>
          <w:rFonts w:ascii="Century Gothic" w:eastAsia="Century Gothic" w:hAnsi="Century Gothic" w:cs="Century Gothic"/>
        </w:rPr>
        <w:t>i</w:t>
      </w:r>
      <w:r w:rsidR="000F287C" w:rsidRPr="004A4C24">
        <w:rPr>
          <w:rStyle w:val="normaltextrun"/>
          <w:rFonts w:ascii="Century Gothic" w:eastAsia="Century Gothic" w:hAnsi="Century Gothic" w:cs="Century Gothic"/>
        </w:rPr>
        <w:t xml:space="preserve">n Antigua, the </w:t>
      </w:r>
      <w:r w:rsidRPr="004A4C24">
        <w:rPr>
          <w:rStyle w:val="normaltextrun"/>
          <w:rFonts w:ascii="Century Gothic" w:eastAsia="Century Gothic" w:hAnsi="Century Gothic" w:cs="Century Gothic"/>
        </w:rPr>
        <w:t>award-winning Sheer Rocks</w:t>
      </w:r>
      <w:r w:rsidR="000F287C" w:rsidRPr="004A4C24">
        <w:rPr>
          <w:rStyle w:val="normaltextrun"/>
          <w:rFonts w:ascii="Century Gothic" w:eastAsia="Century Gothic" w:hAnsi="Century Gothic" w:cs="Century Gothic"/>
        </w:rPr>
        <w:t xml:space="preserve"> at Cocobay</w:t>
      </w:r>
      <w:r w:rsidR="00896D92">
        <w:rPr>
          <w:rStyle w:val="normaltextrun"/>
          <w:rFonts w:ascii="Century Gothic" w:eastAsia="Century Gothic" w:hAnsi="Century Gothic" w:cs="Century Gothic"/>
        </w:rPr>
        <w:t xml:space="preserve"> Resort</w:t>
      </w:r>
      <w:r w:rsidRPr="004A4C24">
        <w:rPr>
          <w:rStyle w:val="normaltextrun"/>
          <w:rFonts w:ascii="Century Gothic" w:eastAsia="Century Gothic" w:hAnsi="Century Gothic" w:cs="Century Gothic"/>
        </w:rPr>
        <w:t>, and the sophisticated Catherine’s Café</w:t>
      </w:r>
      <w:r w:rsidR="000F287C" w:rsidRPr="004A4C24">
        <w:rPr>
          <w:rStyle w:val="normaltextrun"/>
          <w:rFonts w:ascii="Century Gothic" w:eastAsia="Century Gothic" w:hAnsi="Century Gothic" w:cs="Century Gothic"/>
        </w:rPr>
        <w:t xml:space="preserve"> at Pigeon Point Beach</w:t>
      </w:r>
      <w:r w:rsidR="00295449" w:rsidRPr="004A4C24">
        <w:rPr>
          <w:rStyle w:val="normaltextrun"/>
          <w:rFonts w:ascii="Century Gothic" w:eastAsia="Century Gothic" w:hAnsi="Century Gothic" w:cs="Century Gothic"/>
        </w:rPr>
        <w:t xml:space="preserve">, with </w:t>
      </w:r>
      <w:r w:rsidR="000F287C" w:rsidRPr="004A4C24">
        <w:rPr>
          <w:rStyle w:val="normaltextrun"/>
          <w:rFonts w:ascii="Century Gothic" w:eastAsia="Century Gothic" w:hAnsi="Century Gothic" w:cs="Century Gothic"/>
        </w:rPr>
        <w:t>Rokuni</w:t>
      </w:r>
      <w:r w:rsidR="00295449" w:rsidRPr="004A4C24">
        <w:rPr>
          <w:rStyle w:val="normaltextrun"/>
          <w:rFonts w:ascii="Century Gothic" w:eastAsia="Century Gothic" w:hAnsi="Century Gothic" w:cs="Century Gothic"/>
        </w:rPr>
        <w:t xml:space="preserve">, the company </w:t>
      </w:r>
      <w:r w:rsidR="000F287C" w:rsidRPr="004A4C24">
        <w:rPr>
          <w:rStyle w:val="normaltextrun"/>
          <w:rFonts w:ascii="Century Gothic" w:eastAsia="Century Gothic" w:hAnsi="Century Gothic" w:cs="Century Gothic"/>
        </w:rPr>
        <w:t xml:space="preserve">is all set to </w:t>
      </w:r>
      <w:r w:rsidRPr="004A4C24">
        <w:rPr>
          <w:rStyle w:val="normaltextrun"/>
          <w:rFonts w:ascii="Century Gothic" w:eastAsia="Century Gothic" w:hAnsi="Century Gothic" w:cs="Century Gothic"/>
        </w:rPr>
        <w:t>deliver tantalizing Asian-inspired cuisine</w:t>
      </w:r>
      <w:r w:rsidR="001E09A6" w:rsidRPr="004A4C24">
        <w:rPr>
          <w:rStyle w:val="normaltextrun"/>
          <w:rFonts w:ascii="Century Gothic" w:eastAsia="Century Gothic" w:hAnsi="Century Gothic" w:cs="Century Gothic"/>
        </w:rPr>
        <w:t xml:space="preserve">. </w:t>
      </w:r>
      <w:r w:rsidR="6AC94D95" w:rsidRPr="004A4C24">
        <w:rPr>
          <w:rStyle w:val="normaltextrun"/>
          <w:rFonts w:ascii="Century Gothic" w:eastAsia="Century Gothic" w:hAnsi="Century Gothic" w:cs="Century Gothic"/>
        </w:rPr>
        <w:t>F</w:t>
      </w:r>
      <w:r w:rsidR="6AC94D95" w:rsidRPr="004A4C24">
        <w:rPr>
          <w:rFonts w:ascii="Century Gothic" w:eastAsia="Century Gothic" w:hAnsi="Century Gothic" w:cs="Century Gothic"/>
        </w:rPr>
        <w:t xml:space="preserve">ind more </w:t>
      </w:r>
      <w:r w:rsidR="6555B1FD" w:rsidRPr="004A4C24">
        <w:rPr>
          <w:rFonts w:ascii="Century Gothic" w:eastAsia="Century Gothic" w:hAnsi="Century Gothic" w:cs="Century Gothic"/>
        </w:rPr>
        <w:t>information</w:t>
      </w:r>
      <w:r w:rsidR="6AC94D95" w:rsidRPr="004A4C24">
        <w:rPr>
          <w:rFonts w:ascii="Century Gothic" w:eastAsia="Century Gothic" w:hAnsi="Century Gothic" w:cs="Century Gothic"/>
        </w:rPr>
        <w:t xml:space="preserve"> </w:t>
      </w:r>
      <w:r w:rsidR="5EB2BFFA" w:rsidRPr="004A4C24">
        <w:rPr>
          <w:rFonts w:ascii="Century Gothic" w:eastAsia="Century Gothic" w:hAnsi="Century Gothic" w:cs="Century Gothic"/>
        </w:rPr>
        <w:t>at:</w:t>
      </w:r>
      <w:r w:rsidR="1664331E" w:rsidRPr="004A4C24">
        <w:rPr>
          <w:rStyle w:val="normaltextrun"/>
          <w:rFonts w:ascii="Century Gothic" w:eastAsia="Century Gothic" w:hAnsi="Century Gothic" w:cs="Century Gothic"/>
        </w:rPr>
        <w:t xml:space="preserve"> </w:t>
      </w:r>
      <w:hyperlink r:id="rId16" w:history="1">
        <w:r w:rsidR="001952CB" w:rsidRPr="004A4C24">
          <w:rPr>
            <w:rStyle w:val="Hyperlink"/>
            <w:rFonts w:ascii="Century Gothic" w:eastAsia="Century Gothic" w:hAnsi="Century Gothic" w:cs="Century Gothic"/>
            <w:color w:val="auto"/>
          </w:rPr>
          <w:t>www.rokuni-antigua.com</w:t>
        </w:r>
      </w:hyperlink>
    </w:p>
    <w:p w14:paraId="2DFF1935" w14:textId="0D249990" w:rsidR="00294AFD"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p>
    <w:p w14:paraId="5023E1F5" w14:textId="0BA05A22" w:rsidR="00B6324C" w:rsidRDefault="00B6324C"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p>
    <w:p w14:paraId="21AE93EF" w14:textId="77777777" w:rsidR="00B6324C" w:rsidRPr="004A4C24" w:rsidRDefault="00B6324C"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p>
    <w:p w14:paraId="1E5AEE9B" w14:textId="77777777" w:rsidR="00294AFD" w:rsidRPr="004A4C24" w:rsidRDefault="00294AFD" w:rsidP="003C5FCD">
      <w:pPr>
        <w:pStyle w:val="paragraph"/>
        <w:spacing w:before="0" w:beforeAutospacing="0" w:after="0" w:afterAutospacing="0" w:line="360" w:lineRule="auto"/>
        <w:ind w:left="90"/>
        <w:jc w:val="both"/>
        <w:rPr>
          <w:rStyle w:val="eop"/>
          <w:rFonts w:ascii="Century Gothic" w:eastAsia="Century Gothic" w:hAnsi="Century Gothic" w:cs="Century Gothic"/>
          <w:b/>
          <w:bCs/>
          <w:caps/>
        </w:rPr>
      </w:pPr>
      <w:r w:rsidRPr="004A4C24">
        <w:rPr>
          <w:rStyle w:val="eop"/>
          <w:rFonts w:ascii="Century Gothic" w:eastAsia="Century Gothic" w:hAnsi="Century Gothic" w:cs="Century Gothic"/>
          <w:b/>
          <w:bCs/>
          <w:caps/>
        </w:rPr>
        <w:t>Weatherills Hotel</w:t>
      </w:r>
    </w:p>
    <w:p w14:paraId="21806656" w14:textId="5D9AC232" w:rsidR="00294AFD" w:rsidRDefault="001370E9" w:rsidP="003C5FCD">
      <w:pPr>
        <w:pStyle w:val="paragraph"/>
        <w:spacing w:before="0" w:beforeAutospacing="0" w:after="0" w:afterAutospacing="0" w:line="360" w:lineRule="auto"/>
        <w:ind w:left="90"/>
        <w:jc w:val="both"/>
        <w:rPr>
          <w:rStyle w:val="Hyperlink"/>
          <w:rFonts w:ascii="Century Gothic" w:eastAsia="Century Gothic" w:hAnsi="Century Gothic" w:cs="Century Gothic"/>
          <w:color w:val="auto"/>
        </w:rPr>
      </w:pPr>
      <w:r w:rsidRPr="004A4C24">
        <w:rPr>
          <w:rFonts w:ascii="Century Gothic" w:eastAsia="Century Gothic" w:hAnsi="Century Gothic" w:cs="Century Gothic"/>
        </w:rPr>
        <w:t xml:space="preserve">Antigua’s fascinating history is on display at </w:t>
      </w:r>
      <w:r w:rsidR="00294AFD" w:rsidRPr="004A4C24">
        <w:rPr>
          <w:rFonts w:ascii="Century Gothic" w:eastAsia="Century Gothic" w:hAnsi="Century Gothic" w:cs="Century Gothic"/>
        </w:rPr>
        <w:t>Weatherills Hotel</w:t>
      </w:r>
      <w:r w:rsidRPr="004A4C24">
        <w:rPr>
          <w:rFonts w:ascii="Century Gothic" w:eastAsia="Century Gothic" w:hAnsi="Century Gothic" w:cs="Century Gothic"/>
        </w:rPr>
        <w:t>, a historic 17</w:t>
      </w:r>
      <w:r w:rsidRPr="004A4C24">
        <w:rPr>
          <w:rFonts w:ascii="Century Gothic" w:eastAsia="Century Gothic" w:hAnsi="Century Gothic" w:cs="Century Gothic"/>
          <w:vertAlign w:val="superscript"/>
        </w:rPr>
        <w:t>th</w:t>
      </w:r>
      <w:r w:rsidRPr="004A4C24">
        <w:rPr>
          <w:rFonts w:ascii="Century Gothic" w:eastAsia="Century Gothic" w:hAnsi="Century Gothic" w:cs="Century Gothic"/>
        </w:rPr>
        <w:t xml:space="preserve"> century colonial mansion that has been beautifully restored. Set within </w:t>
      </w:r>
      <w:r w:rsidR="001E09A6" w:rsidRPr="004A4C24">
        <w:rPr>
          <w:rFonts w:ascii="Century Gothic" w:eastAsia="Century Gothic" w:hAnsi="Century Gothic" w:cs="Century Gothic"/>
        </w:rPr>
        <w:t>forty</w:t>
      </w:r>
      <w:r w:rsidRPr="004A4C24">
        <w:rPr>
          <w:rFonts w:ascii="Century Gothic" w:eastAsia="Century Gothic" w:hAnsi="Century Gothic" w:cs="Century Gothic"/>
        </w:rPr>
        <w:t xml:space="preserve"> </w:t>
      </w:r>
      <w:r w:rsidRPr="004A4C24">
        <w:rPr>
          <w:rFonts w:ascii="Century Gothic" w:eastAsia="Century Gothic" w:hAnsi="Century Gothic" w:cs="Century Gothic"/>
        </w:rPr>
        <w:lastRenderedPageBreak/>
        <w:t xml:space="preserve">acres of picturesque gardens </w:t>
      </w:r>
      <w:r w:rsidR="00CC52D1" w:rsidRPr="004A4C24">
        <w:rPr>
          <w:rFonts w:ascii="Century Gothic" w:eastAsia="Century Gothic" w:hAnsi="Century Gothic" w:cs="Century Gothic"/>
        </w:rPr>
        <w:t>in the north of the island, the extraordinary property is home to a collection of seven boutique bedrooms. E</w:t>
      </w:r>
      <w:r w:rsidRPr="004A4C24">
        <w:rPr>
          <w:rFonts w:ascii="Century Gothic" w:eastAsia="Century Gothic" w:hAnsi="Century Gothic" w:cs="Century Gothic"/>
        </w:rPr>
        <w:t>nriched by an impressive, restored working windmill, guests will enjoy carefully crafted menu</w:t>
      </w:r>
      <w:r w:rsidR="00CC52D1" w:rsidRPr="004A4C24">
        <w:rPr>
          <w:rFonts w:ascii="Century Gothic" w:eastAsia="Century Gothic" w:hAnsi="Century Gothic" w:cs="Century Gothic"/>
        </w:rPr>
        <w:t>s</w:t>
      </w:r>
      <w:r w:rsidRPr="004A4C24">
        <w:rPr>
          <w:rFonts w:ascii="Century Gothic" w:eastAsia="Century Gothic" w:hAnsi="Century Gothic" w:cs="Century Gothic"/>
        </w:rPr>
        <w:t xml:space="preserve"> in an elegant restaurant and create memories in beautiful spaces</w:t>
      </w:r>
      <w:r w:rsidR="00CC52D1" w:rsidRPr="004A4C24">
        <w:rPr>
          <w:rFonts w:ascii="Century Gothic" w:eastAsia="Century Gothic" w:hAnsi="Century Gothic" w:cs="Century Gothic"/>
        </w:rPr>
        <w:t xml:space="preserve"> for magical weddings, energetic meeting</w:t>
      </w:r>
      <w:r w:rsidR="00896D92">
        <w:rPr>
          <w:rFonts w:ascii="Century Gothic" w:eastAsia="Century Gothic" w:hAnsi="Century Gothic" w:cs="Century Gothic"/>
        </w:rPr>
        <w:t>s</w:t>
      </w:r>
      <w:r w:rsidR="00CC52D1" w:rsidRPr="004A4C24">
        <w:rPr>
          <w:rFonts w:ascii="Century Gothic" w:eastAsia="Century Gothic" w:hAnsi="Century Gothic" w:cs="Century Gothic"/>
        </w:rPr>
        <w:t xml:space="preserve">, and </w:t>
      </w:r>
      <w:r w:rsidR="00ED0A2E" w:rsidRPr="004A4C24">
        <w:rPr>
          <w:rFonts w:ascii="Century Gothic" w:eastAsia="Century Gothic" w:hAnsi="Century Gothic" w:cs="Century Gothic"/>
        </w:rPr>
        <w:t>sophisticated events</w:t>
      </w:r>
      <w:r w:rsidRPr="004A4C24">
        <w:rPr>
          <w:rFonts w:ascii="Century Gothic" w:eastAsia="Century Gothic" w:hAnsi="Century Gothic" w:cs="Century Gothic"/>
        </w:rPr>
        <w:t xml:space="preserve">. </w:t>
      </w:r>
      <w:r w:rsidR="00CC52D1" w:rsidRPr="004A4C24">
        <w:rPr>
          <w:rFonts w:ascii="Century Gothic" w:eastAsia="Century Gothic" w:hAnsi="Century Gothic" w:cs="Century Gothic"/>
        </w:rPr>
        <w:t>T</w:t>
      </w:r>
      <w:r w:rsidRPr="004A4C24">
        <w:rPr>
          <w:rFonts w:ascii="Century Gothic" w:eastAsia="Century Gothic" w:hAnsi="Century Gothic" w:cs="Century Gothic"/>
        </w:rPr>
        <w:t>he property owned by an Antiguan family will open in</w:t>
      </w:r>
      <w:r w:rsidR="00896D92">
        <w:rPr>
          <w:rFonts w:ascii="Century Gothic" w:eastAsia="Century Gothic" w:hAnsi="Century Gothic" w:cs="Century Gothic"/>
        </w:rPr>
        <w:t xml:space="preserve"> </w:t>
      </w:r>
      <w:r w:rsidRPr="004A4C24">
        <w:rPr>
          <w:rFonts w:ascii="Century Gothic" w:eastAsia="Century Gothic" w:hAnsi="Century Gothic" w:cs="Century Gothic"/>
        </w:rPr>
        <w:t>2022</w:t>
      </w:r>
      <w:r w:rsidR="00CC52D1" w:rsidRPr="004A4C24">
        <w:rPr>
          <w:rFonts w:ascii="Century Gothic" w:eastAsia="Century Gothic" w:hAnsi="Century Gothic" w:cs="Century Gothic"/>
        </w:rPr>
        <w:t xml:space="preserve">. </w:t>
      </w:r>
      <w:r w:rsidR="15BD3DDF" w:rsidRPr="004A4C24">
        <w:rPr>
          <w:rFonts w:ascii="Century Gothic" w:eastAsia="Century Gothic" w:hAnsi="Century Gothic" w:cs="Century Gothic"/>
        </w:rPr>
        <w:t>Find more information at:</w:t>
      </w:r>
      <w:r w:rsidR="65544530" w:rsidRPr="004A4C24">
        <w:rPr>
          <w:rFonts w:ascii="Century Gothic" w:eastAsia="Century Gothic" w:hAnsi="Century Gothic" w:cs="Century Gothic"/>
        </w:rPr>
        <w:t xml:space="preserve"> </w:t>
      </w:r>
      <w:hyperlink r:id="rId17" w:history="1">
        <w:r w:rsidR="0089771E" w:rsidRPr="004A4C24">
          <w:rPr>
            <w:rStyle w:val="Hyperlink"/>
            <w:rFonts w:ascii="Century Gothic" w:eastAsia="Century Gothic" w:hAnsi="Century Gothic" w:cs="Century Gothic"/>
            <w:color w:val="auto"/>
          </w:rPr>
          <w:t>www.weatherillshotel.com</w:t>
        </w:r>
      </w:hyperlink>
    </w:p>
    <w:p w14:paraId="1518E99C" w14:textId="77777777" w:rsidR="001E09A6" w:rsidRPr="004A4C24" w:rsidRDefault="001E09A6" w:rsidP="003C5FCD">
      <w:pPr>
        <w:pStyle w:val="paragraph"/>
        <w:spacing w:before="0" w:beforeAutospacing="0" w:after="0" w:afterAutospacing="0" w:line="360" w:lineRule="auto"/>
        <w:ind w:left="90"/>
        <w:jc w:val="both"/>
        <w:rPr>
          <w:rFonts w:ascii="Century Gothic" w:eastAsia="Century Gothic" w:hAnsi="Century Gothic" w:cs="Century Gothic"/>
          <w:u w:val="single"/>
        </w:rPr>
      </w:pPr>
    </w:p>
    <w:p w14:paraId="5147C07D" w14:textId="4B9F5943" w:rsidR="00294AFD" w:rsidRPr="004A4C24"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r w:rsidRPr="004A4C24">
        <w:rPr>
          <w:rStyle w:val="normaltextrun"/>
          <w:rFonts w:ascii="Century Gothic" w:eastAsia="Century Gothic" w:hAnsi="Century Gothic" w:cs="Century Gothic"/>
          <w:b/>
          <w:bCs/>
        </w:rPr>
        <w:t>EVENTS TO LOOK OUT FOR IN EARLY 2022: </w:t>
      </w:r>
      <w:r w:rsidRPr="004A4C24">
        <w:rPr>
          <w:rStyle w:val="eop"/>
          <w:rFonts w:ascii="Century Gothic" w:eastAsia="Century Gothic" w:hAnsi="Century Gothic" w:cs="Century Gothic"/>
        </w:rPr>
        <w:t> </w:t>
      </w:r>
    </w:p>
    <w:p w14:paraId="1B1F9489" w14:textId="77777777" w:rsidR="00294AFD" w:rsidRPr="004A4C24"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p>
    <w:p w14:paraId="25921B58" w14:textId="13877006" w:rsidR="00294AFD" w:rsidRPr="004A4C24" w:rsidRDefault="005852AB"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b/>
          <w:bCs/>
        </w:rPr>
      </w:pPr>
      <w:r w:rsidRPr="004A4C24">
        <w:rPr>
          <w:rFonts w:ascii="Century Gothic" w:eastAsia="Century Gothic" w:hAnsi="Century Gothic" w:cs="Century Gothic"/>
          <w:b/>
          <w:bCs/>
        </w:rPr>
        <w:t>TALISKER WHISKY ATLANTIC CHALLENGE</w:t>
      </w:r>
    </w:p>
    <w:p w14:paraId="03661D0E" w14:textId="305670A0" w:rsidR="7E5C3384" w:rsidRPr="004A4C24" w:rsidRDefault="00EA4FF3" w:rsidP="003C5FCD">
      <w:pPr>
        <w:pStyle w:val="paragraph"/>
        <w:spacing w:before="0" w:beforeAutospacing="0" w:after="0" w:afterAutospacing="0" w:line="360" w:lineRule="auto"/>
        <w:ind w:left="90"/>
        <w:jc w:val="both"/>
        <w:rPr>
          <w:rFonts w:ascii="Century Gothic" w:eastAsia="Century Gothic" w:hAnsi="Century Gothic" w:cs="Century Gothic"/>
          <w:b/>
          <w:bCs/>
          <w:caps/>
        </w:rPr>
      </w:pPr>
      <w:r w:rsidRPr="004A4C24">
        <w:rPr>
          <w:rFonts w:ascii="Century Gothic" w:eastAsia="Century Gothic" w:hAnsi="Century Gothic" w:cs="Century Gothic"/>
          <w:b/>
          <w:bCs/>
          <w:caps/>
        </w:rPr>
        <w:t xml:space="preserve">arrivING </w:t>
      </w:r>
      <w:r w:rsidR="005852AB" w:rsidRPr="004A4C24">
        <w:rPr>
          <w:rFonts w:ascii="Century Gothic" w:eastAsia="Century Gothic" w:hAnsi="Century Gothic" w:cs="Century Gothic"/>
          <w:b/>
          <w:bCs/>
          <w:caps/>
        </w:rPr>
        <w:t xml:space="preserve">January </w:t>
      </w:r>
      <w:r w:rsidRPr="004A4C24">
        <w:rPr>
          <w:rFonts w:ascii="Century Gothic" w:eastAsia="Century Gothic" w:hAnsi="Century Gothic" w:cs="Century Gothic"/>
          <w:b/>
          <w:bCs/>
          <w:caps/>
        </w:rPr>
        <w:t>2022 INTO ANTIGUA</w:t>
      </w:r>
    </w:p>
    <w:p w14:paraId="530D9556" w14:textId="77777777" w:rsidR="00294AFD" w:rsidRPr="004A4C24" w:rsidRDefault="00294AFD"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i/>
          <w:iCs/>
        </w:rPr>
      </w:pPr>
    </w:p>
    <w:p w14:paraId="2F338582" w14:textId="6C7DA6F8" w:rsidR="00294AFD" w:rsidRPr="004A4C24" w:rsidRDefault="00294AFD"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r w:rsidRPr="004A4C24">
        <w:rPr>
          <w:rFonts w:ascii="Century Gothic" w:eastAsia="Century Gothic" w:hAnsi="Century Gothic" w:cs="Century Gothic"/>
        </w:rPr>
        <w:t xml:space="preserve">A challenge that will take participants more than 4.800 km. (2.600 nm.) west from San Sebastian in La Gomera, Canary Islands (28oN 18oW) to Nelson’s Dockyard English Harbour, Antigua &amp; Barbuda (17oN 61oW). The annual race begins in early December, with up to </w:t>
      </w:r>
      <w:r w:rsidR="001E09A6" w:rsidRPr="004A4C24">
        <w:rPr>
          <w:rFonts w:ascii="Century Gothic" w:eastAsia="Century Gothic" w:hAnsi="Century Gothic" w:cs="Century Gothic"/>
        </w:rPr>
        <w:t>thirty</w:t>
      </w:r>
      <w:r w:rsidRPr="004A4C24">
        <w:rPr>
          <w:rFonts w:ascii="Century Gothic" w:eastAsia="Century Gothic" w:hAnsi="Century Gothic" w:cs="Century Gothic"/>
        </w:rPr>
        <w:t xml:space="preserve"> teams participating from around the world. The race structure brings together an environment where teams from across the globe gather in the race village San Sebastian in La Gomera, Canary Islands. The atmosphere is electric as people help each other prepare for the challenge of the </w:t>
      </w:r>
      <w:r w:rsidR="153010DE" w:rsidRPr="004A4C24">
        <w:rPr>
          <w:rFonts w:ascii="Century Gothic" w:eastAsia="Century Gothic" w:hAnsi="Century Gothic" w:cs="Century Gothic"/>
        </w:rPr>
        <w:t>Atlantic</w:t>
      </w:r>
      <w:r w:rsidRPr="004A4C24">
        <w:rPr>
          <w:rFonts w:ascii="Century Gothic" w:eastAsia="Century Gothic" w:hAnsi="Century Gothic" w:cs="Century Gothic"/>
        </w:rPr>
        <w:t xml:space="preserve"> Ocean. All with the same objective to take on the unique experience of crossing an ocean in a rowing boat. The party atmosphere creates strong friendships and competitiveness gives way to comradery that will continue throughout the event.</w:t>
      </w:r>
      <w:r w:rsidR="00EA4FF3" w:rsidRPr="004A4C24">
        <w:rPr>
          <w:rFonts w:ascii="Century Gothic" w:eastAsia="Century Gothic" w:hAnsi="Century Gothic" w:cs="Century Gothic"/>
        </w:rPr>
        <w:t xml:space="preserve"> </w:t>
      </w:r>
      <w:r w:rsidRPr="004A4C24">
        <w:rPr>
          <w:rFonts w:ascii="Century Gothic" w:eastAsia="Century Gothic" w:hAnsi="Century Gothic" w:cs="Century Gothic"/>
        </w:rPr>
        <w:t xml:space="preserve">For full details </w:t>
      </w:r>
      <w:r w:rsidR="30B81E10" w:rsidRPr="004A4C24">
        <w:rPr>
          <w:rFonts w:ascii="Century Gothic" w:eastAsia="Century Gothic" w:hAnsi="Century Gothic" w:cs="Century Gothic"/>
        </w:rPr>
        <w:t>g</w:t>
      </w:r>
      <w:r w:rsidRPr="004A4C24">
        <w:rPr>
          <w:rFonts w:ascii="Century Gothic" w:eastAsia="Century Gothic" w:hAnsi="Century Gothic" w:cs="Century Gothic"/>
        </w:rPr>
        <w:t xml:space="preserve">o </w:t>
      </w:r>
      <w:r w:rsidR="611B4423" w:rsidRPr="004A4C24">
        <w:rPr>
          <w:rFonts w:ascii="Century Gothic" w:eastAsia="Century Gothic" w:hAnsi="Century Gothic" w:cs="Century Gothic"/>
        </w:rPr>
        <w:t>t</w:t>
      </w:r>
      <w:r w:rsidRPr="004A4C24">
        <w:rPr>
          <w:rFonts w:ascii="Century Gothic" w:eastAsia="Century Gothic" w:hAnsi="Century Gothic" w:cs="Century Gothic"/>
        </w:rPr>
        <w:t xml:space="preserve">o </w:t>
      </w:r>
      <w:r w:rsidRPr="004A4C24">
        <w:rPr>
          <w:rFonts w:ascii="Century Gothic" w:eastAsia="Century Gothic" w:hAnsi="Century Gothic" w:cs="Century Gothic"/>
          <w:u w:val="single"/>
        </w:rPr>
        <w:t>www.taliskerwhiskyatlanticchallenge.com</w:t>
      </w:r>
    </w:p>
    <w:p w14:paraId="6695883E" w14:textId="61796180" w:rsidR="00294AFD" w:rsidRPr="004A4C24" w:rsidRDefault="00294AFD"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p>
    <w:p w14:paraId="42E09226" w14:textId="7E2E010C" w:rsidR="004A4C24" w:rsidRDefault="004A4C24"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p>
    <w:p w14:paraId="45EB2DE8" w14:textId="77777777" w:rsidR="00984A0E" w:rsidRPr="004A4C24" w:rsidRDefault="00984A0E"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p>
    <w:p w14:paraId="2724DCBD" w14:textId="77777777" w:rsidR="00294AFD" w:rsidRPr="004A4C24"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b/>
          <w:bCs/>
          <w:caps/>
        </w:rPr>
      </w:pPr>
      <w:r w:rsidRPr="004A4C24">
        <w:rPr>
          <w:rStyle w:val="normaltextrun"/>
          <w:rFonts w:ascii="Century Gothic" w:eastAsia="Century Gothic" w:hAnsi="Century Gothic" w:cs="Century Gothic"/>
          <w:b/>
          <w:bCs/>
          <w:caps/>
        </w:rPr>
        <w:t>Under 19 Men’s Cricket World Cup </w:t>
      </w:r>
      <w:r w:rsidRPr="004A4C24">
        <w:rPr>
          <w:rStyle w:val="eop"/>
          <w:rFonts w:ascii="Century Gothic" w:eastAsia="Century Gothic" w:hAnsi="Century Gothic" w:cs="Century Gothic"/>
          <w:b/>
          <w:bCs/>
          <w:caps/>
        </w:rPr>
        <w:t> </w:t>
      </w:r>
    </w:p>
    <w:p w14:paraId="4C35113B" w14:textId="77777777" w:rsidR="00294AFD" w:rsidRPr="004A4C24" w:rsidRDefault="00294AFD"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caps/>
        </w:rPr>
      </w:pPr>
      <w:r w:rsidRPr="004A4C24">
        <w:rPr>
          <w:rStyle w:val="normaltextrun"/>
          <w:rFonts w:ascii="Century Gothic" w:eastAsia="Century Gothic" w:hAnsi="Century Gothic" w:cs="Century Gothic"/>
          <w:b/>
          <w:bCs/>
          <w:caps/>
        </w:rPr>
        <w:t>14 January – 5 February 2022</w:t>
      </w:r>
    </w:p>
    <w:p w14:paraId="10729043" w14:textId="66650119" w:rsidR="005852AB" w:rsidRPr="004A4C24" w:rsidRDefault="00294AFD"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shd w:val="clear" w:color="auto" w:fill="FFFFFF"/>
        </w:rPr>
      </w:pPr>
      <w:r w:rsidRPr="004A4C24">
        <w:rPr>
          <w:rStyle w:val="Strong"/>
          <w:rFonts w:ascii="Century Gothic" w:eastAsia="Century Gothic" w:hAnsi="Century Gothic" w:cs="Century Gothic"/>
          <w:b w:val="0"/>
          <w:bCs w:val="0"/>
          <w:shd w:val="clear" w:color="auto" w:fill="FFFFFF"/>
        </w:rPr>
        <w:lastRenderedPageBreak/>
        <w:t>The West Indies will host the 14th edition of the ICC Under 19 Men’s Cricket World Cup for the first time ever, as the event</w:t>
      </w:r>
      <w:r w:rsidR="00395577">
        <w:rPr>
          <w:rStyle w:val="Strong"/>
          <w:rFonts w:ascii="Century Gothic" w:eastAsia="Century Gothic" w:hAnsi="Century Gothic" w:cs="Century Gothic"/>
          <w:b w:val="0"/>
          <w:bCs w:val="0"/>
          <w:shd w:val="clear" w:color="auto" w:fill="FFFFFF"/>
        </w:rPr>
        <w:t>,</w:t>
      </w:r>
      <w:r w:rsidRPr="004A4C24">
        <w:rPr>
          <w:rStyle w:val="Strong"/>
          <w:rFonts w:ascii="Century Gothic" w:eastAsia="Century Gothic" w:hAnsi="Century Gothic" w:cs="Century Gothic"/>
          <w:b w:val="0"/>
          <w:bCs w:val="0"/>
          <w:shd w:val="clear" w:color="auto" w:fill="FFFFFF"/>
        </w:rPr>
        <w:t xml:space="preserve"> which showcases the future stars of the game will see </w:t>
      </w:r>
      <w:r w:rsidR="001E09A6" w:rsidRPr="004A4C24">
        <w:rPr>
          <w:rStyle w:val="Strong"/>
          <w:rFonts w:ascii="Century Gothic" w:eastAsia="Century Gothic" w:hAnsi="Century Gothic" w:cs="Century Gothic"/>
          <w:b w:val="0"/>
          <w:bCs w:val="0"/>
          <w:shd w:val="clear" w:color="auto" w:fill="FFFFFF"/>
        </w:rPr>
        <w:t>sixteen</w:t>
      </w:r>
      <w:r w:rsidRPr="004A4C24">
        <w:rPr>
          <w:rStyle w:val="Strong"/>
          <w:rFonts w:ascii="Century Gothic" w:eastAsia="Century Gothic" w:hAnsi="Century Gothic" w:cs="Century Gothic"/>
          <w:b w:val="0"/>
          <w:bCs w:val="0"/>
          <w:shd w:val="clear" w:color="auto" w:fill="FFFFFF"/>
        </w:rPr>
        <w:t xml:space="preserve"> teams travelling to the Caribbean to compete in 48 matches from 14 January to 5 February across four host countries.</w:t>
      </w:r>
    </w:p>
    <w:p w14:paraId="5D6D29FA" w14:textId="1F72D225" w:rsidR="00294AFD" w:rsidRPr="004A4C24" w:rsidRDefault="00294AFD"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u w:val="single"/>
        </w:rPr>
      </w:pPr>
      <w:r w:rsidRPr="004A4C24">
        <w:rPr>
          <w:rStyle w:val="normaltextrun"/>
          <w:rFonts w:ascii="Century Gothic" w:eastAsia="Century Gothic" w:hAnsi="Century Gothic" w:cs="Century Gothic"/>
        </w:rPr>
        <w:t>Antigua and Barbuda will host the Super League from 26 January – 5 February 2022 at the Sir Vivian Richards Cricket Stadium and Coolidge Cricket Grounds</w:t>
      </w:r>
      <w:r w:rsidR="001E09A6" w:rsidRPr="004A4C24">
        <w:rPr>
          <w:rStyle w:val="normaltextrun"/>
          <w:rFonts w:ascii="Century Gothic" w:eastAsia="Century Gothic" w:hAnsi="Century Gothic" w:cs="Century Gothic"/>
        </w:rPr>
        <w:t xml:space="preserve">. </w:t>
      </w:r>
      <w:r w:rsidRPr="004A4C24">
        <w:rPr>
          <w:rStyle w:val="normaltextrun"/>
          <w:rFonts w:ascii="Century Gothic" w:eastAsia="Century Gothic" w:hAnsi="Century Gothic" w:cs="Century Gothic"/>
        </w:rPr>
        <w:t>The "Super League" round will comprise of four quarterfinals, two semi-finals, the final and seven other games to decide teams for the positions from no.3 to no.8.</w:t>
      </w:r>
      <w:r w:rsidRPr="004A4C24">
        <w:rPr>
          <w:rStyle w:val="eop"/>
          <w:rFonts w:ascii="Century Gothic" w:eastAsia="Century Gothic" w:hAnsi="Century Gothic" w:cs="Century Gothic"/>
        </w:rPr>
        <w:t> </w:t>
      </w:r>
      <w:r w:rsidRPr="004A4C24">
        <w:rPr>
          <w:rFonts w:ascii="Century Gothic" w:eastAsia="Century Gothic" w:hAnsi="Century Gothic" w:cs="Century Gothic"/>
          <w:shd w:val="clear" w:color="auto" w:fill="FFFFFF"/>
        </w:rPr>
        <w:t xml:space="preserve">The semi-finals will be played on 1 February across two venues: the Sir Vivian Richards Cricket </w:t>
      </w:r>
      <w:r w:rsidR="00395577">
        <w:rPr>
          <w:rFonts w:ascii="Century Gothic" w:eastAsia="Century Gothic" w:hAnsi="Century Gothic" w:cs="Century Gothic"/>
          <w:shd w:val="clear" w:color="auto" w:fill="FFFFFF"/>
        </w:rPr>
        <w:t>Stadium</w:t>
      </w:r>
      <w:r w:rsidRPr="004A4C24">
        <w:rPr>
          <w:rFonts w:ascii="Century Gothic" w:eastAsia="Century Gothic" w:hAnsi="Century Gothic" w:cs="Century Gothic"/>
          <w:shd w:val="clear" w:color="auto" w:fill="FFFFFF"/>
        </w:rPr>
        <w:t xml:space="preserve"> and Coolidge Cricket Ground on 2 February. The Final on 5 February will also be held at the Sir Vivian Richards Cricket </w:t>
      </w:r>
      <w:r w:rsidR="00395577">
        <w:rPr>
          <w:rFonts w:ascii="Century Gothic" w:eastAsia="Century Gothic" w:hAnsi="Century Gothic" w:cs="Century Gothic"/>
          <w:shd w:val="clear" w:color="auto" w:fill="FFFFFF"/>
        </w:rPr>
        <w:t>Stadium.</w:t>
      </w:r>
      <w:r w:rsidR="7AF2C58E" w:rsidRPr="004A4C24">
        <w:rPr>
          <w:rFonts w:ascii="Century Gothic" w:eastAsia="Century Gothic" w:hAnsi="Century Gothic" w:cs="Century Gothic"/>
        </w:rPr>
        <w:t xml:space="preserve"> For full details go to</w:t>
      </w:r>
      <w:r w:rsidR="005852AB" w:rsidRPr="004A4C24">
        <w:rPr>
          <w:rStyle w:val="eop"/>
          <w:rFonts w:ascii="Century Gothic" w:eastAsia="Century Gothic" w:hAnsi="Century Gothic" w:cs="Century Gothic"/>
        </w:rPr>
        <w:t xml:space="preserve">: </w:t>
      </w:r>
      <w:r w:rsidRPr="004A4C24">
        <w:rPr>
          <w:rStyle w:val="eop"/>
          <w:rFonts w:ascii="Century Gothic" w:eastAsia="Century Gothic" w:hAnsi="Century Gothic" w:cs="Century Gothic"/>
          <w:u w:val="single"/>
        </w:rPr>
        <w:t>www.icc-cricket.com/home-page</w:t>
      </w:r>
    </w:p>
    <w:p w14:paraId="3FF0526F" w14:textId="6BB3B61F" w:rsidR="00294AFD" w:rsidRPr="004A4C24" w:rsidRDefault="00294AFD"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rPr>
      </w:pPr>
    </w:p>
    <w:p w14:paraId="685EC423" w14:textId="16975CBE" w:rsidR="005852AB" w:rsidRPr="004A4C24" w:rsidRDefault="005852AB" w:rsidP="003C5FCD">
      <w:pPr>
        <w:pStyle w:val="paragraph"/>
        <w:spacing w:before="0" w:beforeAutospacing="0" w:after="0" w:afterAutospacing="0" w:line="360" w:lineRule="auto"/>
        <w:ind w:left="90"/>
        <w:jc w:val="both"/>
        <w:textAlignment w:val="baseline"/>
        <w:rPr>
          <w:rStyle w:val="normaltextrun"/>
          <w:rFonts w:ascii="Century Gothic" w:eastAsia="Century Gothic" w:hAnsi="Century Gothic" w:cs="Century Gothic"/>
          <w:b/>
          <w:bCs/>
        </w:rPr>
      </w:pPr>
    </w:p>
    <w:p w14:paraId="28A09EC2" w14:textId="7CCDBCAB" w:rsidR="00294AFD" w:rsidRPr="004A4C24"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b/>
          <w:bCs/>
          <w:caps/>
        </w:rPr>
      </w:pPr>
      <w:r w:rsidRPr="004A4C24">
        <w:rPr>
          <w:rStyle w:val="normaltextrun"/>
          <w:rFonts w:ascii="Century Gothic" w:eastAsia="Century Gothic" w:hAnsi="Century Gothic" w:cs="Century Gothic"/>
          <w:b/>
          <w:bCs/>
          <w:caps/>
        </w:rPr>
        <w:t>West Indies vs. England Test Series, Antigua Test Match</w:t>
      </w:r>
    </w:p>
    <w:p w14:paraId="20C24995" w14:textId="52188801" w:rsidR="00294AFD" w:rsidRPr="004A4C24"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b/>
          <w:bCs/>
          <w:caps/>
        </w:rPr>
      </w:pPr>
      <w:r w:rsidRPr="004A4C24">
        <w:rPr>
          <w:rStyle w:val="normaltextrun"/>
          <w:rFonts w:ascii="Century Gothic" w:eastAsia="Century Gothic" w:hAnsi="Century Gothic" w:cs="Century Gothic"/>
          <w:b/>
          <w:bCs/>
          <w:caps/>
        </w:rPr>
        <w:t>8 -12 March 2022</w:t>
      </w:r>
    </w:p>
    <w:p w14:paraId="588D9DC3" w14:textId="77777777" w:rsidR="00294AFD" w:rsidRPr="004A4C24" w:rsidRDefault="00294AFD" w:rsidP="003C5FCD">
      <w:pPr>
        <w:pStyle w:val="paragraph"/>
        <w:spacing w:before="0" w:beforeAutospacing="0" w:after="0" w:afterAutospacing="0" w:line="360" w:lineRule="auto"/>
        <w:ind w:left="90"/>
        <w:jc w:val="both"/>
        <w:textAlignment w:val="baseline"/>
        <w:rPr>
          <w:rFonts w:ascii="Century Gothic" w:eastAsia="Century Gothic" w:hAnsi="Century Gothic" w:cs="Century Gothic"/>
        </w:rPr>
      </w:pPr>
    </w:p>
    <w:p w14:paraId="6108BF36" w14:textId="4F579383" w:rsidR="00294AFD" w:rsidRDefault="00294AFD"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u w:val="single"/>
        </w:rPr>
      </w:pPr>
      <w:r w:rsidRPr="004A4C24">
        <w:rPr>
          <w:rStyle w:val="normaltextrun"/>
          <w:rFonts w:ascii="Century Gothic" w:eastAsia="Century Gothic" w:hAnsi="Century Gothic" w:cs="Century Gothic"/>
        </w:rPr>
        <w:t xml:space="preserve">The West Indies will welcome England back to the Caribbean for a three-match Test Series to compete for the newly created Richards-Botham Trophy. This new trophy honours two legends of </w:t>
      </w:r>
      <w:r w:rsidR="358FF603" w:rsidRPr="004A4C24">
        <w:rPr>
          <w:rStyle w:val="normaltextrun"/>
          <w:rFonts w:ascii="Century Gothic" w:eastAsia="Century Gothic" w:hAnsi="Century Gothic" w:cs="Century Gothic"/>
        </w:rPr>
        <w:t>cricket,</w:t>
      </w:r>
      <w:r w:rsidR="005852AB" w:rsidRPr="004A4C24">
        <w:rPr>
          <w:rStyle w:val="normaltextrun"/>
          <w:rFonts w:ascii="Century Gothic" w:eastAsia="Century Gothic" w:hAnsi="Century Gothic" w:cs="Century Gothic"/>
        </w:rPr>
        <w:t xml:space="preserve"> </w:t>
      </w:r>
      <w:r w:rsidR="00940453" w:rsidRPr="004A4C24">
        <w:rPr>
          <w:rStyle w:val="normaltextrun"/>
          <w:rFonts w:ascii="Century Gothic" w:eastAsia="Century Gothic" w:hAnsi="Century Gothic" w:cs="Century Gothic"/>
        </w:rPr>
        <w:t>Antigua</w:t>
      </w:r>
      <w:r w:rsidR="006A7615" w:rsidRPr="004A4C24">
        <w:rPr>
          <w:rStyle w:val="normaltextrun"/>
          <w:rFonts w:ascii="Century Gothic" w:eastAsia="Century Gothic" w:hAnsi="Century Gothic" w:cs="Century Gothic"/>
        </w:rPr>
        <w:t xml:space="preserve"> </w:t>
      </w:r>
      <w:r w:rsidR="005852AB" w:rsidRPr="004A4C24">
        <w:rPr>
          <w:rStyle w:val="normaltextrun"/>
          <w:rFonts w:ascii="Century Gothic" w:eastAsia="Century Gothic" w:hAnsi="Century Gothic" w:cs="Century Gothic"/>
        </w:rPr>
        <w:t>and Barbuda’s</w:t>
      </w:r>
      <w:r w:rsidR="358FF603" w:rsidRPr="004A4C24">
        <w:rPr>
          <w:rStyle w:val="normaltextrun"/>
          <w:rFonts w:ascii="Century Gothic" w:eastAsia="Century Gothic" w:hAnsi="Century Gothic" w:cs="Century Gothic"/>
        </w:rPr>
        <w:t xml:space="preserve"> Sir</w:t>
      </w:r>
      <w:r w:rsidR="4D781B86" w:rsidRPr="004A4C24">
        <w:rPr>
          <w:rStyle w:val="normaltextrun"/>
          <w:rFonts w:ascii="Century Gothic" w:eastAsia="Century Gothic" w:hAnsi="Century Gothic" w:cs="Century Gothic"/>
        </w:rPr>
        <w:t xml:space="preserve"> </w:t>
      </w:r>
      <w:r w:rsidR="00015C60" w:rsidRPr="004A4C24">
        <w:rPr>
          <w:rStyle w:val="normaltextrun"/>
          <w:rFonts w:ascii="Century Gothic" w:eastAsia="Century Gothic" w:hAnsi="Century Gothic" w:cs="Century Gothic"/>
        </w:rPr>
        <w:t>Vivian</w:t>
      </w:r>
      <w:r w:rsidR="4D781B86" w:rsidRPr="004A4C24">
        <w:rPr>
          <w:rStyle w:val="normaltextrun"/>
          <w:rFonts w:ascii="Century Gothic" w:eastAsia="Century Gothic" w:hAnsi="Century Gothic" w:cs="Century Gothic"/>
        </w:rPr>
        <w:t xml:space="preserve"> Richards </w:t>
      </w:r>
      <w:r w:rsidRPr="004A4C24">
        <w:rPr>
          <w:rStyle w:val="normaltextrun"/>
          <w:rFonts w:ascii="Century Gothic" w:eastAsia="Century Gothic" w:hAnsi="Century Gothic" w:cs="Century Gothic"/>
        </w:rPr>
        <w:t>and Lord Ian Both</w:t>
      </w:r>
      <w:r w:rsidR="005852AB" w:rsidRPr="004A4C24">
        <w:rPr>
          <w:rStyle w:val="normaltextrun"/>
          <w:rFonts w:ascii="Century Gothic" w:eastAsia="Century Gothic" w:hAnsi="Century Gothic" w:cs="Century Gothic"/>
        </w:rPr>
        <w:t>am</w:t>
      </w:r>
      <w:r w:rsidRPr="004A4C24">
        <w:rPr>
          <w:rStyle w:val="normaltextrun"/>
          <w:rFonts w:ascii="Century Gothic" w:eastAsia="Century Gothic" w:hAnsi="Century Gothic" w:cs="Century Gothic"/>
        </w:rPr>
        <w:t xml:space="preserve">, whose friendship and on-field heroics became synonymous with some of their respective </w:t>
      </w:r>
      <w:r w:rsidR="2F993D9A" w:rsidRPr="004A4C24">
        <w:rPr>
          <w:rStyle w:val="normaltextrun"/>
          <w:rFonts w:ascii="Century Gothic" w:eastAsia="Century Gothic" w:hAnsi="Century Gothic" w:cs="Century Gothic"/>
        </w:rPr>
        <w:t>teams'</w:t>
      </w:r>
      <w:r w:rsidRPr="004A4C24">
        <w:rPr>
          <w:rStyle w:val="normaltextrun"/>
          <w:rFonts w:ascii="Century Gothic" w:eastAsia="Century Gothic" w:hAnsi="Century Gothic" w:cs="Century Gothic"/>
        </w:rPr>
        <w:t xml:space="preserve"> greatest</w:t>
      </w:r>
      <w:r w:rsidRPr="004A4C24">
        <w:rPr>
          <w:rStyle w:val="eop"/>
          <w:rFonts w:ascii="Century Gothic" w:eastAsia="Century Gothic" w:hAnsi="Century Gothic" w:cs="Century Gothic"/>
        </w:rPr>
        <w:t> </w:t>
      </w:r>
      <w:r w:rsidRPr="004A4C24">
        <w:rPr>
          <w:rStyle w:val="normaltextrun"/>
          <w:rFonts w:ascii="Century Gothic" w:eastAsia="Century Gothic" w:hAnsi="Century Gothic" w:cs="Century Gothic"/>
        </w:rPr>
        <w:t>Test match moments.</w:t>
      </w:r>
      <w:r w:rsidR="005852AB" w:rsidRPr="004A4C24">
        <w:rPr>
          <w:rStyle w:val="normaltextrun"/>
          <w:rFonts w:ascii="Century Gothic" w:eastAsia="Century Gothic" w:hAnsi="Century Gothic" w:cs="Century Gothic"/>
        </w:rPr>
        <w:t xml:space="preserve"> </w:t>
      </w:r>
      <w:r w:rsidRPr="004A4C24">
        <w:rPr>
          <w:rStyle w:val="normaltextrun"/>
          <w:rFonts w:ascii="Century Gothic" w:eastAsia="Century Gothic" w:hAnsi="Century Gothic" w:cs="Century Gothic"/>
        </w:rPr>
        <w:t>The much-anticipated Test series will start at the Sir Vivian Richards Cricket Ground in Antigua on March 8,</w:t>
      </w:r>
      <w:r w:rsidR="005852AB" w:rsidRPr="004A4C24">
        <w:rPr>
          <w:rStyle w:val="normaltextrun"/>
          <w:rFonts w:ascii="Century Gothic" w:eastAsia="Century Gothic" w:hAnsi="Century Gothic" w:cs="Century Gothic"/>
        </w:rPr>
        <w:t xml:space="preserve"> </w:t>
      </w:r>
      <w:r w:rsidRPr="004A4C24">
        <w:rPr>
          <w:rStyle w:val="normaltextrun"/>
          <w:rFonts w:ascii="Century Gothic" w:eastAsia="Century Gothic" w:hAnsi="Century Gothic" w:cs="Century Gothic"/>
        </w:rPr>
        <w:t>2022.</w:t>
      </w:r>
      <w:r w:rsidRPr="004A4C24">
        <w:rPr>
          <w:rFonts w:ascii="Century Gothic" w:eastAsia="Century Gothic" w:hAnsi="Century Gothic" w:cs="Century Gothic"/>
        </w:rPr>
        <w:t xml:space="preserve"> </w:t>
      </w:r>
      <w:r w:rsidRPr="004A4C24">
        <w:rPr>
          <w:rStyle w:val="normaltextrun"/>
          <w:rFonts w:ascii="Century Gothic" w:eastAsia="Century Gothic" w:hAnsi="Century Gothic" w:cs="Century Gothic"/>
        </w:rPr>
        <w:t>CWI has also confirmed they will welcome fully vaccinated England fans throughout the tour.</w:t>
      </w:r>
      <w:r w:rsidR="00EA4FF3" w:rsidRPr="004A4C24">
        <w:rPr>
          <w:rStyle w:val="normaltextrun"/>
          <w:rFonts w:ascii="Century Gothic" w:eastAsia="Century Gothic" w:hAnsi="Century Gothic" w:cs="Century Gothic"/>
        </w:rPr>
        <w:t xml:space="preserve"> </w:t>
      </w:r>
      <w:r w:rsidR="005D4EBC" w:rsidRPr="004A4C24">
        <w:rPr>
          <w:rStyle w:val="normaltextrun"/>
          <w:rFonts w:ascii="Century Gothic" w:eastAsia="Century Gothic" w:hAnsi="Century Gothic" w:cs="Century Gothic"/>
        </w:rPr>
        <w:t>Find more information at</w:t>
      </w:r>
      <w:r w:rsidRPr="004A4C24">
        <w:rPr>
          <w:rStyle w:val="normaltextrun"/>
          <w:rFonts w:ascii="Century Gothic" w:eastAsia="Century Gothic" w:hAnsi="Century Gothic" w:cs="Century Gothic"/>
        </w:rPr>
        <w:t xml:space="preserve">: </w:t>
      </w:r>
      <w:hyperlink r:id="rId18" w:history="1">
        <w:r w:rsidR="00984A0E" w:rsidRPr="00237BD5">
          <w:rPr>
            <w:rStyle w:val="Hyperlink"/>
            <w:rFonts w:ascii="Century Gothic" w:eastAsia="Century Gothic" w:hAnsi="Century Gothic" w:cs="Century Gothic"/>
          </w:rPr>
          <w:t>www.windiescricket.com/updates</w:t>
        </w:r>
      </w:hyperlink>
      <w:r w:rsidRPr="004A4C24">
        <w:rPr>
          <w:rStyle w:val="eop"/>
          <w:rFonts w:ascii="Century Gothic" w:eastAsia="Century Gothic" w:hAnsi="Century Gothic" w:cs="Century Gothic"/>
          <w:u w:val="single"/>
        </w:rPr>
        <w:t> </w:t>
      </w:r>
    </w:p>
    <w:p w14:paraId="278E5C78" w14:textId="7ACAB392" w:rsidR="00984A0E" w:rsidRDefault="00984A0E"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u w:val="single"/>
        </w:rPr>
      </w:pPr>
    </w:p>
    <w:p w14:paraId="4D57EDA3" w14:textId="77777777" w:rsidR="00984A0E" w:rsidRPr="004A4C24" w:rsidRDefault="00984A0E" w:rsidP="003C5FCD">
      <w:pPr>
        <w:pStyle w:val="paragraph"/>
        <w:spacing w:before="0" w:beforeAutospacing="0" w:after="0" w:afterAutospacing="0" w:line="360" w:lineRule="auto"/>
        <w:ind w:left="90"/>
        <w:jc w:val="both"/>
        <w:textAlignment w:val="baseline"/>
        <w:rPr>
          <w:rStyle w:val="eop"/>
          <w:rFonts w:ascii="Century Gothic" w:eastAsia="Century Gothic" w:hAnsi="Century Gothic" w:cs="Century Gothic"/>
        </w:rPr>
      </w:pPr>
    </w:p>
    <w:p w14:paraId="07E26FE5" w14:textId="77777777" w:rsidR="00112D7D" w:rsidRPr="004A4C24" w:rsidRDefault="0089771E" w:rsidP="003C5FCD">
      <w:pPr>
        <w:pStyle w:val="paragraph"/>
        <w:spacing w:after="0"/>
        <w:ind w:left="90"/>
        <w:jc w:val="both"/>
        <w:textAlignment w:val="baseline"/>
        <w:rPr>
          <w:rFonts w:ascii="Century Gothic" w:eastAsia="Century Gothic" w:hAnsi="Century Gothic" w:cs="Century Gothic"/>
          <w:caps/>
        </w:rPr>
      </w:pPr>
      <w:r w:rsidRPr="004A4C24">
        <w:rPr>
          <w:rFonts w:ascii="Century Gothic" w:eastAsia="Century Gothic" w:hAnsi="Century Gothic" w:cs="Century Gothic"/>
          <w:b/>
          <w:caps/>
        </w:rPr>
        <w:t>Antigua &amp; Barbuda International Kite Festival</w:t>
      </w:r>
    </w:p>
    <w:p w14:paraId="10749FD4" w14:textId="7E7C76B1" w:rsidR="0089771E" w:rsidRPr="004A4C24" w:rsidRDefault="0089771E" w:rsidP="003C5FCD">
      <w:pPr>
        <w:pStyle w:val="paragraph"/>
        <w:spacing w:after="0"/>
        <w:ind w:left="90"/>
        <w:jc w:val="both"/>
        <w:textAlignment w:val="baseline"/>
        <w:rPr>
          <w:rFonts w:ascii="Century Gothic" w:eastAsia="Century Gothic" w:hAnsi="Century Gothic" w:cs="Century Gothic"/>
          <w:caps/>
        </w:rPr>
      </w:pPr>
      <w:r w:rsidRPr="004A4C24">
        <w:rPr>
          <w:rFonts w:ascii="Century Gothic" w:eastAsia="Century Gothic" w:hAnsi="Century Gothic" w:cs="Century Gothic"/>
          <w:b/>
          <w:bCs/>
        </w:rPr>
        <w:t>18 APRIL 2022</w:t>
      </w:r>
    </w:p>
    <w:p w14:paraId="6524332C" w14:textId="7D48A436" w:rsidR="0089771E" w:rsidRPr="004A4C24" w:rsidRDefault="0089771E" w:rsidP="003C5FCD">
      <w:pPr>
        <w:pStyle w:val="paragraph"/>
        <w:spacing w:after="0" w:line="360" w:lineRule="auto"/>
        <w:ind w:left="90"/>
        <w:jc w:val="both"/>
        <w:textAlignment w:val="baseline"/>
        <w:rPr>
          <w:rFonts w:ascii="Century Gothic" w:eastAsia="Century Gothic" w:hAnsi="Century Gothic" w:cs="Century Gothic"/>
        </w:rPr>
      </w:pPr>
      <w:r w:rsidRPr="004A4C24">
        <w:rPr>
          <w:rFonts w:ascii="Century Gothic" w:eastAsia="Century Gothic" w:hAnsi="Century Gothic" w:cs="Century Gothic"/>
        </w:rPr>
        <w:lastRenderedPageBreak/>
        <w:t>This festival will see the</w:t>
      </w:r>
      <w:r w:rsidRPr="004A4C24">
        <w:rPr>
          <w:rFonts w:ascii="Century Gothic" w:eastAsia="Century Gothic" w:hAnsi="Century Gothic" w:cs="Century Gothic"/>
          <w:b/>
          <w:bCs/>
        </w:rPr>
        <w:t xml:space="preserve"> </w:t>
      </w:r>
      <w:r w:rsidRPr="004A4C24">
        <w:rPr>
          <w:rFonts w:ascii="Century Gothic" w:eastAsia="Century Gothic" w:hAnsi="Century Gothic" w:cs="Century Gothic"/>
        </w:rPr>
        <w:t xml:space="preserve">skies filled with colorful and traditional home-made kites, as the young and the young at heart participate in this Easter Monday tradition. Held at the peak of the windy season, hundreds of kite-flyers converge at the Devil’s Bridge national park for this great family-friendly festival. </w:t>
      </w:r>
      <w:r w:rsidR="0068030E" w:rsidRPr="004A4C24">
        <w:rPr>
          <w:rFonts w:ascii="Century Gothic" w:eastAsia="Century Gothic" w:hAnsi="Century Gothic" w:cs="Century Gothic"/>
        </w:rPr>
        <w:t xml:space="preserve">Find more information at: </w:t>
      </w:r>
      <w:hyperlink r:id="rId19" w:history="1">
        <w:r w:rsidR="0068030E" w:rsidRPr="004A4C24">
          <w:rPr>
            <w:rStyle w:val="Hyperlink"/>
            <w:rFonts w:ascii="Century Gothic" w:eastAsia="Century Gothic" w:hAnsi="Century Gothic" w:cs="Century Gothic"/>
            <w:color w:val="auto"/>
          </w:rPr>
          <w:t>www.facebook.com/CPKites</w:t>
        </w:r>
      </w:hyperlink>
    </w:p>
    <w:p w14:paraId="7AD2BE28" w14:textId="77777777" w:rsidR="00984A0E" w:rsidRDefault="00984A0E" w:rsidP="003C5FCD">
      <w:pPr>
        <w:spacing w:line="360" w:lineRule="auto"/>
        <w:ind w:left="90"/>
        <w:jc w:val="both"/>
        <w:rPr>
          <w:rFonts w:ascii="Century Gothic" w:eastAsia="Century Gothic" w:hAnsi="Century Gothic" w:cs="Century Gothic"/>
          <w:b/>
          <w:bCs/>
          <w:sz w:val="24"/>
          <w:szCs w:val="24"/>
        </w:rPr>
      </w:pPr>
    </w:p>
    <w:p w14:paraId="58E28A77" w14:textId="352C2D4D" w:rsidR="00294AFD" w:rsidRPr="004A4C24" w:rsidRDefault="00294AFD" w:rsidP="003C5FCD">
      <w:pPr>
        <w:spacing w:line="360" w:lineRule="auto"/>
        <w:ind w:left="90"/>
        <w:jc w:val="both"/>
        <w:rPr>
          <w:rFonts w:ascii="Century Gothic" w:eastAsia="Century Gothic" w:hAnsi="Century Gothic" w:cs="Century Gothic"/>
          <w:b/>
          <w:bCs/>
          <w:sz w:val="24"/>
          <w:szCs w:val="24"/>
        </w:rPr>
      </w:pPr>
      <w:r w:rsidRPr="004A4C24">
        <w:rPr>
          <w:rFonts w:ascii="Century Gothic" w:eastAsia="Century Gothic" w:hAnsi="Century Gothic" w:cs="Century Gothic"/>
          <w:b/>
          <w:bCs/>
          <w:sz w:val="24"/>
          <w:szCs w:val="24"/>
        </w:rPr>
        <w:t>ANTIGUA SAILING WEEK</w:t>
      </w:r>
    </w:p>
    <w:p w14:paraId="40F06FE0" w14:textId="0CF761AE" w:rsidR="00960F7F" w:rsidRPr="004A4C24" w:rsidRDefault="00DE6A43" w:rsidP="003C5FCD">
      <w:pPr>
        <w:spacing w:line="360" w:lineRule="auto"/>
        <w:ind w:left="90"/>
        <w:jc w:val="both"/>
        <w:rPr>
          <w:rFonts w:ascii="Century Gothic" w:eastAsia="Century Gothic" w:hAnsi="Century Gothic" w:cs="Century Gothic"/>
          <w:b/>
          <w:bCs/>
          <w:sz w:val="24"/>
          <w:szCs w:val="24"/>
        </w:rPr>
      </w:pPr>
      <w:r w:rsidRPr="004A4C24">
        <w:rPr>
          <w:rFonts w:ascii="Century Gothic" w:eastAsia="Century Gothic" w:hAnsi="Century Gothic" w:cs="Century Gothic"/>
          <w:b/>
          <w:bCs/>
          <w:sz w:val="24"/>
          <w:szCs w:val="24"/>
        </w:rPr>
        <w:t xml:space="preserve">30 </w:t>
      </w:r>
      <w:r w:rsidR="00BE7B3B" w:rsidRPr="004A4C24">
        <w:rPr>
          <w:rFonts w:ascii="Century Gothic" w:eastAsia="Century Gothic" w:hAnsi="Century Gothic" w:cs="Century Gothic"/>
          <w:b/>
          <w:bCs/>
          <w:sz w:val="24"/>
          <w:szCs w:val="24"/>
        </w:rPr>
        <w:t>APRIL –</w:t>
      </w:r>
      <w:r w:rsidR="00015C60" w:rsidRPr="004A4C24">
        <w:rPr>
          <w:rFonts w:ascii="Century Gothic" w:eastAsia="Century Gothic" w:hAnsi="Century Gothic" w:cs="Century Gothic"/>
          <w:b/>
          <w:bCs/>
          <w:sz w:val="24"/>
          <w:szCs w:val="24"/>
        </w:rPr>
        <w:t xml:space="preserve"> 6 May 2022</w:t>
      </w:r>
    </w:p>
    <w:p w14:paraId="05C0F0C1" w14:textId="6B7587DE" w:rsidR="00294AFD" w:rsidRPr="004A4C24" w:rsidRDefault="00294AFD" w:rsidP="003C5FCD">
      <w:pPr>
        <w:spacing w:line="360" w:lineRule="auto"/>
        <w:ind w:left="90"/>
        <w:jc w:val="both"/>
        <w:rPr>
          <w:rFonts w:ascii="Century Gothic" w:eastAsia="Century Gothic" w:hAnsi="Century Gothic" w:cs="Century Gothic"/>
          <w:sz w:val="24"/>
          <w:szCs w:val="24"/>
          <w:u w:val="single"/>
        </w:rPr>
      </w:pPr>
      <w:r w:rsidRPr="004A4C24">
        <w:rPr>
          <w:rFonts w:ascii="Century Gothic" w:eastAsia="Century Gothic" w:hAnsi="Century Gothic" w:cs="Century Gothic"/>
          <w:sz w:val="24"/>
          <w:szCs w:val="24"/>
        </w:rPr>
        <w:t xml:space="preserve">Antigua Sailing Week, considered one of the Caribbean's most prestigious regattas, is held annually at the end of April. </w:t>
      </w:r>
      <w:r w:rsidR="2364971B" w:rsidRPr="004A4C24">
        <w:rPr>
          <w:rFonts w:ascii="Century Gothic" w:eastAsia="Century Gothic" w:hAnsi="Century Gothic" w:cs="Century Gothic"/>
          <w:sz w:val="24"/>
          <w:szCs w:val="24"/>
        </w:rPr>
        <w:t>A vast variety</w:t>
      </w:r>
      <w:r w:rsidRPr="004A4C24">
        <w:rPr>
          <w:rFonts w:ascii="Century Gothic" w:eastAsia="Century Gothic" w:hAnsi="Century Gothic" w:cs="Century Gothic"/>
          <w:sz w:val="24"/>
          <w:szCs w:val="24"/>
        </w:rPr>
        <w:t xml:space="preserve"> of sailors from around the world are relishing a grand return to action at the Caribbean’s oldest premier regatta. The 53rd edition will commence with the Peters &amp; May Round Antigua Race on Saturday, April 30, 2022. Following that will be five days of competitive racing off the rugged south coast of Antigua, which will wrap up on Friday, May 6, 2022. </w:t>
      </w:r>
      <w:r w:rsidR="005D4EBC" w:rsidRPr="004A4C24">
        <w:rPr>
          <w:rFonts w:ascii="Century Gothic" w:eastAsia="Century Gothic" w:hAnsi="Century Gothic" w:cs="Century Gothic"/>
          <w:sz w:val="24"/>
          <w:szCs w:val="24"/>
        </w:rPr>
        <w:t>Find more information at</w:t>
      </w:r>
      <w:r w:rsidR="000F61A8" w:rsidRPr="004A4C24">
        <w:rPr>
          <w:rFonts w:ascii="Century Gothic" w:eastAsia="Century Gothic" w:hAnsi="Century Gothic" w:cs="Century Gothic"/>
          <w:sz w:val="24"/>
          <w:szCs w:val="24"/>
        </w:rPr>
        <w:t xml:space="preserve">: </w:t>
      </w:r>
      <w:r w:rsidRPr="004A4C24">
        <w:rPr>
          <w:rFonts w:ascii="Century Gothic" w:eastAsia="Century Gothic" w:hAnsi="Century Gothic" w:cs="Century Gothic"/>
          <w:sz w:val="24"/>
          <w:szCs w:val="24"/>
        </w:rPr>
        <w:t xml:space="preserve"> </w:t>
      </w:r>
      <w:hyperlink r:id="rId20" w:history="1">
        <w:r w:rsidR="0089771E" w:rsidRPr="004A4C24">
          <w:rPr>
            <w:rStyle w:val="Hyperlink"/>
            <w:rFonts w:ascii="Century Gothic" w:eastAsia="Century Gothic" w:hAnsi="Century Gothic" w:cs="Century Gothic"/>
            <w:color w:val="auto"/>
            <w:sz w:val="24"/>
            <w:szCs w:val="24"/>
          </w:rPr>
          <w:t>www.sailingweek.com</w:t>
        </w:r>
      </w:hyperlink>
      <w:r w:rsidRPr="004A4C24">
        <w:rPr>
          <w:rFonts w:ascii="Century Gothic" w:eastAsia="Century Gothic" w:hAnsi="Century Gothic" w:cs="Century Gothic"/>
          <w:sz w:val="24"/>
          <w:szCs w:val="24"/>
          <w:u w:val="single"/>
        </w:rPr>
        <w:t>.</w:t>
      </w:r>
      <w:r w:rsidR="0089771E" w:rsidRPr="004A4C24">
        <w:rPr>
          <w:rFonts w:ascii="Century Gothic" w:eastAsia="Century Gothic" w:hAnsi="Century Gothic" w:cs="Century Gothic"/>
          <w:sz w:val="24"/>
          <w:szCs w:val="24"/>
          <w:u w:val="single"/>
        </w:rPr>
        <w:t xml:space="preserve"> </w:t>
      </w:r>
    </w:p>
    <w:p w14:paraId="0A5296CD" w14:textId="1D9F393B" w:rsidR="00826E68" w:rsidRPr="004A4C24" w:rsidRDefault="00826E68" w:rsidP="003C5FCD">
      <w:pPr>
        <w:spacing w:line="360" w:lineRule="auto"/>
        <w:ind w:left="90"/>
        <w:jc w:val="center"/>
        <w:rPr>
          <w:rFonts w:ascii="Century Gothic" w:eastAsia="Century Gothic" w:hAnsi="Century Gothic" w:cs="Century Gothic"/>
          <w:sz w:val="24"/>
          <w:szCs w:val="24"/>
        </w:rPr>
      </w:pPr>
    </w:p>
    <w:p w14:paraId="18974827" w14:textId="4A6E7385" w:rsidR="0089771E" w:rsidRPr="004A4C24" w:rsidRDefault="00960F7F" w:rsidP="003C5FCD">
      <w:pPr>
        <w:spacing w:line="360" w:lineRule="auto"/>
        <w:ind w:left="90"/>
        <w:jc w:val="center"/>
        <w:rPr>
          <w:rFonts w:ascii="Century Gothic" w:eastAsia="Century Gothic" w:hAnsi="Century Gothic" w:cs="Century Gothic"/>
          <w:sz w:val="24"/>
          <w:szCs w:val="24"/>
        </w:rPr>
      </w:pPr>
      <w:r w:rsidRPr="004A4C24">
        <w:rPr>
          <w:rFonts w:ascii="Century Gothic" w:eastAsia="Century Gothic" w:hAnsi="Century Gothic" w:cs="Century Gothic"/>
          <w:sz w:val="24"/>
          <w:szCs w:val="24"/>
        </w:rPr>
        <w:t>###</w:t>
      </w:r>
    </w:p>
    <w:p w14:paraId="67B9A033" w14:textId="77745E26" w:rsidR="00960F7F" w:rsidRPr="004A4C24" w:rsidRDefault="00960F7F" w:rsidP="00295449">
      <w:pPr>
        <w:ind w:left="-180"/>
        <w:jc w:val="both"/>
        <w:rPr>
          <w:rFonts w:ascii="Century Gothic" w:hAnsi="Century Gothic" w:cstheme="minorHAnsi"/>
          <w:b/>
          <w:bCs/>
          <w:sz w:val="24"/>
          <w:szCs w:val="24"/>
          <w:lang w:val="en-GB"/>
        </w:rPr>
      </w:pPr>
      <w:r w:rsidRPr="004A4C24">
        <w:rPr>
          <w:rFonts w:ascii="Century Gothic" w:hAnsi="Century Gothic" w:cstheme="minorHAnsi"/>
          <w:b/>
          <w:bCs/>
          <w:sz w:val="24"/>
          <w:szCs w:val="24"/>
          <w:lang w:val="en-GB"/>
        </w:rPr>
        <w:t>About Antigua &amp; Barbuda:</w:t>
      </w:r>
    </w:p>
    <w:p w14:paraId="5743B358" w14:textId="4F2AE4B7" w:rsidR="00960F7F" w:rsidRPr="004A4C24" w:rsidRDefault="00960F7F" w:rsidP="00295449">
      <w:pPr>
        <w:ind w:left="-180"/>
        <w:jc w:val="both"/>
        <w:rPr>
          <w:rFonts w:ascii="Century Gothic" w:hAnsi="Century Gothic" w:cstheme="minorHAnsi"/>
          <w:sz w:val="24"/>
          <w:szCs w:val="24"/>
          <w:u w:val="single"/>
          <w:lang w:val="en-GB"/>
        </w:rPr>
      </w:pPr>
      <w:r w:rsidRPr="004A4C24">
        <w:rPr>
          <w:rFonts w:ascii="Century Gothic" w:hAnsi="Century Gothic" w:cstheme="minorHAnsi"/>
          <w:sz w:val="24"/>
          <w:szCs w:val="24"/>
          <w:lang w:val="en-GB"/>
        </w:rPr>
        <w:t xml:space="preserve">The 365 white and pink sand beaches of Antigua &amp; Barbuda, one for every day of the year, are just the beginning of the treasures that await visitors. 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w:t>
      </w:r>
      <w:r w:rsidR="001E09A6" w:rsidRPr="004A4C24">
        <w:rPr>
          <w:rFonts w:ascii="Century Gothic" w:hAnsi="Century Gothic" w:cstheme="minorHAnsi"/>
          <w:sz w:val="24"/>
          <w:szCs w:val="24"/>
          <w:lang w:val="en-GB"/>
        </w:rPr>
        <w:t>Fishing,</w:t>
      </w:r>
      <w:r w:rsidRPr="004A4C24">
        <w:rPr>
          <w:rFonts w:ascii="Century Gothic" w:hAnsi="Century Gothic" w:cstheme="minorHAnsi"/>
          <w:sz w:val="24"/>
          <w:szCs w:val="24"/>
          <w:lang w:val="en-GB"/>
        </w:rPr>
        <w:t xml:space="preserve"> </w:t>
      </w:r>
      <w:r w:rsidR="00AC346E" w:rsidRPr="004A4C24">
        <w:rPr>
          <w:rFonts w:ascii="Century Gothic" w:hAnsi="Century Gothic" w:cstheme="minorHAnsi"/>
          <w:sz w:val="24"/>
          <w:szCs w:val="24"/>
          <w:lang w:val="en-GB"/>
        </w:rPr>
        <w:t>and</w:t>
      </w:r>
      <w:r w:rsidRPr="004A4C24">
        <w:rPr>
          <w:rFonts w:ascii="Century Gothic" w:hAnsi="Century Gothic" w:cstheme="minorHAnsi"/>
          <w:sz w:val="24"/>
          <w:szCs w:val="24"/>
          <w:lang w:val="en-GB"/>
        </w:rPr>
        <w:t xml:space="preserve"> the annual Carnival; known as the Caribbean’s Greatest Summer Festival. Island accommodation ranges from luxury resorts and </w:t>
      </w:r>
      <w:r w:rsidRPr="004A4C24">
        <w:rPr>
          <w:rFonts w:ascii="Century Gothic" w:hAnsi="Century Gothic" w:cstheme="minorHAnsi"/>
          <w:sz w:val="24"/>
          <w:szCs w:val="24"/>
          <w:lang w:val="en-GB"/>
        </w:rPr>
        <w:lastRenderedPageBreak/>
        <w:t xml:space="preserve">all-inclusive hotels to smaller more intimate boutique guesthouses and cottages. For information about Antigua &amp; Barbuda visit </w:t>
      </w:r>
      <w:hyperlink r:id="rId21" w:history="1">
        <w:r w:rsidRPr="004A4C24">
          <w:rPr>
            <w:rFonts w:ascii="Century Gothic" w:hAnsi="Century Gothic" w:cstheme="minorHAnsi"/>
            <w:sz w:val="24"/>
            <w:szCs w:val="24"/>
            <w:u w:val="single"/>
            <w:lang w:val="en-GB"/>
          </w:rPr>
          <w:t>www.visitantiguabarbuda.com</w:t>
        </w:r>
      </w:hyperlink>
    </w:p>
    <w:p w14:paraId="5B44299C" w14:textId="4BBF6264" w:rsidR="00960F7F" w:rsidRPr="004A4C24" w:rsidRDefault="00960F7F" w:rsidP="00295449">
      <w:pPr>
        <w:ind w:left="-180"/>
        <w:jc w:val="both"/>
        <w:rPr>
          <w:rFonts w:ascii="Century Gothic" w:hAnsi="Century Gothic" w:cstheme="minorHAnsi"/>
          <w:sz w:val="24"/>
          <w:szCs w:val="24"/>
          <w:u w:val="single"/>
          <w:lang w:val="en-GB"/>
        </w:rPr>
      </w:pPr>
    </w:p>
    <w:p w14:paraId="60FD1C10" w14:textId="77777777" w:rsidR="00960F7F" w:rsidRPr="004A4C24" w:rsidRDefault="00960F7F" w:rsidP="00295449">
      <w:pPr>
        <w:shd w:val="clear" w:color="auto" w:fill="FFFFFF"/>
        <w:spacing w:after="0" w:line="235" w:lineRule="atLeast"/>
        <w:ind w:left="-180"/>
        <w:rPr>
          <w:rFonts w:ascii="Century Gothic" w:eastAsia="Times New Roman" w:hAnsi="Century Gothic" w:cs="Calibri"/>
          <w:sz w:val="24"/>
          <w:szCs w:val="24"/>
        </w:rPr>
      </w:pPr>
      <w:r w:rsidRPr="004A4C24">
        <w:rPr>
          <w:rFonts w:ascii="Century Gothic" w:eastAsia="Times New Roman" w:hAnsi="Century Gothic" w:cs="Arial"/>
          <w:b/>
          <w:bCs/>
          <w:sz w:val="24"/>
          <w:szCs w:val="24"/>
          <w:bdr w:val="none" w:sz="0" w:space="0" w:color="auto" w:frame="1"/>
        </w:rPr>
        <w:t>For Antigua and Barbuda media enquiries, please contact:</w:t>
      </w:r>
    </w:p>
    <w:p w14:paraId="692A7C35" w14:textId="77777777" w:rsidR="00960F7F" w:rsidRPr="004A4C24" w:rsidRDefault="00960F7F" w:rsidP="00295449">
      <w:pPr>
        <w:shd w:val="clear" w:color="auto" w:fill="FFFFFF"/>
        <w:spacing w:after="0" w:line="242" w:lineRule="atLeast"/>
        <w:ind w:left="-180"/>
        <w:rPr>
          <w:rFonts w:ascii="Century Gothic" w:eastAsia="Times New Roman" w:hAnsi="Century Gothic" w:cs="Calibri"/>
          <w:sz w:val="24"/>
          <w:szCs w:val="24"/>
        </w:rPr>
      </w:pPr>
      <w:r w:rsidRPr="004A4C24">
        <w:rPr>
          <w:rFonts w:ascii="Century Gothic" w:eastAsia="Times New Roman" w:hAnsi="Century Gothic" w:cs="Arial"/>
          <w:sz w:val="24"/>
          <w:szCs w:val="24"/>
          <w:bdr w:val="none" w:sz="0" w:space="0" w:color="auto" w:frame="1"/>
          <w:shd w:val="clear" w:color="auto" w:fill="FFFFFF"/>
        </w:rPr>
        <w:t>Maria Blackman</w:t>
      </w:r>
      <w:r w:rsidRPr="004A4C24">
        <w:rPr>
          <w:rFonts w:ascii="Century Gothic" w:eastAsia="Times New Roman" w:hAnsi="Century Gothic" w:cs="Arial"/>
          <w:sz w:val="24"/>
          <w:szCs w:val="24"/>
          <w:bdr w:val="none" w:sz="0" w:space="0" w:color="auto" w:frame="1"/>
          <w:shd w:val="clear" w:color="auto" w:fill="FFFFFF"/>
        </w:rPr>
        <w:br/>
        <w:t>Antigua and Barbuda Tourism Authority </w:t>
      </w:r>
    </w:p>
    <w:p w14:paraId="1DEBFAC3" w14:textId="77777777" w:rsidR="00960F7F" w:rsidRPr="004A4C24" w:rsidRDefault="00960F7F" w:rsidP="00295449">
      <w:pPr>
        <w:shd w:val="clear" w:color="auto" w:fill="FFFFFF"/>
        <w:spacing w:after="0" w:line="242" w:lineRule="atLeast"/>
        <w:ind w:left="-180"/>
        <w:rPr>
          <w:rFonts w:ascii="Century Gothic" w:eastAsia="Times New Roman" w:hAnsi="Century Gothic" w:cs="Calibri"/>
          <w:sz w:val="24"/>
          <w:szCs w:val="24"/>
        </w:rPr>
      </w:pPr>
      <w:r w:rsidRPr="004A4C24">
        <w:rPr>
          <w:rFonts w:ascii="Century Gothic" w:eastAsia="Times New Roman" w:hAnsi="Century Gothic" w:cs="Arial"/>
          <w:sz w:val="24"/>
          <w:szCs w:val="24"/>
          <w:bdr w:val="none" w:sz="0" w:space="0" w:color="auto" w:frame="1"/>
          <w:shd w:val="clear" w:color="auto" w:fill="FFFFFF"/>
        </w:rPr>
        <w:t>T: 1 (268) 562 7600/464-7601</w:t>
      </w:r>
      <w:r w:rsidRPr="004A4C24">
        <w:rPr>
          <w:rFonts w:ascii="Century Gothic" w:eastAsia="Times New Roman" w:hAnsi="Century Gothic" w:cs="Arial"/>
          <w:sz w:val="24"/>
          <w:szCs w:val="24"/>
          <w:bdr w:val="none" w:sz="0" w:space="0" w:color="auto" w:frame="1"/>
          <w:shd w:val="clear" w:color="auto" w:fill="FFFFFF"/>
        </w:rPr>
        <w:br/>
        <w:t>E: </w:t>
      </w:r>
      <w:hyperlink r:id="rId22" w:history="1">
        <w:r w:rsidRPr="004A4C24">
          <w:rPr>
            <w:rFonts w:ascii="Century Gothic" w:eastAsia="Times New Roman" w:hAnsi="Century Gothic" w:cs="Arial"/>
            <w:sz w:val="24"/>
            <w:szCs w:val="24"/>
            <w:u w:val="single"/>
            <w:bdr w:val="none" w:sz="0" w:space="0" w:color="auto" w:frame="1"/>
            <w:shd w:val="clear" w:color="auto" w:fill="FFFFFF"/>
          </w:rPr>
          <w:t>maria.blackman@visitaandb.com</w:t>
        </w:r>
      </w:hyperlink>
      <w:r w:rsidRPr="004A4C24">
        <w:rPr>
          <w:rFonts w:ascii="Century Gothic" w:eastAsia="Times New Roman" w:hAnsi="Century Gothic" w:cs="Arial"/>
          <w:sz w:val="24"/>
          <w:szCs w:val="24"/>
          <w:bdr w:val="none" w:sz="0" w:space="0" w:color="auto" w:frame="1"/>
          <w:shd w:val="clear" w:color="auto" w:fill="FFFFFF"/>
        </w:rPr>
        <w:t> </w:t>
      </w:r>
    </w:p>
    <w:p w14:paraId="413CDA8D" w14:textId="00FFC7D6" w:rsidR="00960F7F" w:rsidRPr="004A4C24" w:rsidRDefault="00960F7F" w:rsidP="00295449">
      <w:pPr>
        <w:tabs>
          <w:tab w:val="left" w:pos="1320"/>
        </w:tabs>
        <w:ind w:left="-180"/>
        <w:rPr>
          <w:rFonts w:ascii="Century Gothic" w:eastAsia="Century Gothic" w:hAnsi="Century Gothic" w:cs="Century Gothic"/>
          <w:sz w:val="24"/>
          <w:szCs w:val="24"/>
        </w:rPr>
      </w:pPr>
    </w:p>
    <w:sectPr w:rsidR="00960F7F" w:rsidRPr="004A4C24" w:rsidSect="00295449">
      <w:footerReference w:type="default" r:id="rId23"/>
      <w:pgSz w:w="11906" w:h="16838"/>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EF84" w14:textId="77777777" w:rsidR="005F50EC" w:rsidRDefault="005F50EC" w:rsidP="00960F7F">
      <w:pPr>
        <w:spacing w:after="0" w:line="240" w:lineRule="auto"/>
      </w:pPr>
      <w:r>
        <w:separator/>
      </w:r>
    </w:p>
  </w:endnote>
  <w:endnote w:type="continuationSeparator" w:id="0">
    <w:p w14:paraId="16C79449" w14:textId="77777777" w:rsidR="005F50EC" w:rsidRDefault="005F50EC" w:rsidP="0096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4918" w14:textId="77777777" w:rsidR="00960F7F" w:rsidRDefault="00960F7F" w:rsidP="00960F7F">
    <w:pPr>
      <w:pStyle w:val="Footer"/>
    </w:pPr>
  </w:p>
  <w:p w14:paraId="6306CB46" w14:textId="77777777" w:rsidR="00960F7F" w:rsidRDefault="00960F7F" w:rsidP="00960F7F">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Factory Road</w:t>
    </w:r>
    <w:r w:rsidRPr="004A38A1">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16B1270E" w14:textId="77777777" w:rsidR="00960F7F" w:rsidRPr="004A38A1" w:rsidRDefault="00960F7F" w:rsidP="00960F7F">
    <w:pPr>
      <w:pStyle w:val="msoaddress"/>
      <w:widowControl w:val="0"/>
      <w:jc w:val="center"/>
      <w:rPr>
        <w:rFonts w:ascii="Gill Sans MT" w:hAnsi="Gill Sans MT"/>
        <w:sz w:val="18"/>
        <w:szCs w:val="18"/>
      </w:rPr>
    </w:pP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253409C5" w14:textId="77777777" w:rsidR="00960F7F" w:rsidRPr="00D316ED" w:rsidRDefault="00960F7F" w:rsidP="00960F7F">
    <w:pPr>
      <w:pStyle w:val="msoaddress"/>
      <w:widowControl w:val="0"/>
      <w:jc w:val="center"/>
    </w:pPr>
    <w:proofErr w:type="gramStart"/>
    <w:r w:rsidRPr="004A38A1">
      <w:rPr>
        <w:rFonts w:ascii="Gill Sans MT" w:hAnsi="Gill Sans MT"/>
        <w:sz w:val="18"/>
        <w:szCs w:val="18"/>
        <w:lang w:val="fr-FR"/>
      </w:rPr>
      <w:t>Phone:</w:t>
    </w:r>
    <w:proofErr w:type="gramEnd"/>
    <w:r w:rsidRPr="004A38A1">
      <w:rPr>
        <w:rFonts w:ascii="Gill Sans MT" w:hAnsi="Gill Sans MT"/>
        <w:sz w:val="18"/>
        <w:szCs w:val="18"/>
        <w:lang w:val="fr-FR"/>
      </w:rPr>
      <w:t xml:space="preserv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w:t>
    </w:r>
    <w:hyperlink r:id="rId1" w:history="1">
      <w:r w:rsidRPr="00141FB9">
        <w:rPr>
          <w:rStyle w:val="Hyperlink"/>
          <w:rFonts w:ascii="Gill Sans MT" w:hAnsi="Gill Sans MT"/>
          <w:sz w:val="18"/>
          <w:szCs w:val="18"/>
          <w:lang w:val="fr-FR"/>
        </w:rPr>
        <w:t>media@visitaandb.com</w:t>
      </w:r>
    </w:hyperlink>
    <w:r>
      <w:rPr>
        <w:rFonts w:ascii="Gill Sans MT" w:hAnsi="Gill Sans MT"/>
        <w:sz w:val="18"/>
        <w:szCs w:val="18"/>
        <w:lang w:val="fr-FR"/>
      </w:rPr>
      <w:t xml:space="preserve"> </w:t>
    </w:r>
    <w:r w:rsidRPr="004A38A1">
      <w:rPr>
        <w:rFonts w:ascii="Gill Sans MT" w:hAnsi="Gill Sans MT"/>
        <w:sz w:val="18"/>
        <w:szCs w:val="18"/>
      </w:rPr>
      <w:sym w:font="Wingdings 2" w:char="F097"/>
    </w:r>
    <w:r>
      <w:rPr>
        <w:rFonts w:ascii="Gill Sans MT" w:hAnsi="Gill Sans MT"/>
        <w:sz w:val="18"/>
        <w:szCs w:val="18"/>
      </w:rPr>
      <w:t>www.visitantiguabarbuda.com</w:t>
    </w:r>
  </w:p>
  <w:p w14:paraId="18E47EE1" w14:textId="77777777" w:rsidR="00960F7F" w:rsidRDefault="0096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5EAF" w14:textId="77777777" w:rsidR="005F50EC" w:rsidRDefault="005F50EC" w:rsidP="00960F7F">
      <w:pPr>
        <w:spacing w:after="0" w:line="240" w:lineRule="auto"/>
      </w:pPr>
      <w:r>
        <w:separator/>
      </w:r>
    </w:p>
  </w:footnote>
  <w:footnote w:type="continuationSeparator" w:id="0">
    <w:p w14:paraId="07B2504C" w14:textId="77777777" w:rsidR="005F50EC" w:rsidRDefault="005F50EC" w:rsidP="00960F7F">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ZPXuQbsxWxvAFF" id="VfLsQvCW"/>
    <int:WordHash hashCode="0xEMoTXCm2iAOP" id="llDXYKgD"/>
    <int:WordHash hashCode="QGE2sPNghMBMZh" id="aYpwqklH"/>
    <int:WordHash hashCode="YWi3kCY+Sqkj7d" id="kjhKCr5w"/>
    <int:WordHash hashCode="CgpbGT0GVOlEXM" id="5sTfhYcA"/>
  </int:Manifest>
  <int:Observations>
    <int:Content id="VfLsQvCW">
      <int:Rejection type="LegacyProofing"/>
    </int:Content>
    <int:Content id="llDXYKgD">
      <int:Rejection type="LegacyProofing"/>
    </int:Content>
    <int:Content id="aYpwqklH">
      <int:Rejection type="LegacyProofing"/>
    </int:Content>
    <int:Content id="kjhKCr5w">
      <int:Rejection type="LegacyProofing"/>
    </int:Content>
    <int:Content id="5sTfhYcA">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FD"/>
    <w:rsid w:val="00002269"/>
    <w:rsid w:val="00004B9F"/>
    <w:rsid w:val="00011920"/>
    <w:rsid w:val="00015C60"/>
    <w:rsid w:val="00071794"/>
    <w:rsid w:val="000920D8"/>
    <w:rsid w:val="000D2B78"/>
    <w:rsid w:val="000F287C"/>
    <w:rsid w:val="000F61A8"/>
    <w:rsid w:val="00112D7D"/>
    <w:rsid w:val="001257B8"/>
    <w:rsid w:val="001319AD"/>
    <w:rsid w:val="001370E9"/>
    <w:rsid w:val="00155C65"/>
    <w:rsid w:val="00193A53"/>
    <w:rsid w:val="001952CB"/>
    <w:rsid w:val="001B0FE3"/>
    <w:rsid w:val="001B1E31"/>
    <w:rsid w:val="001E09A6"/>
    <w:rsid w:val="001E0E3E"/>
    <w:rsid w:val="001E180B"/>
    <w:rsid w:val="002828DE"/>
    <w:rsid w:val="002871C2"/>
    <w:rsid w:val="0028759D"/>
    <w:rsid w:val="00294AFD"/>
    <w:rsid w:val="00295449"/>
    <w:rsid w:val="002D7953"/>
    <w:rsid w:val="00302FBE"/>
    <w:rsid w:val="0038202F"/>
    <w:rsid w:val="003839D9"/>
    <w:rsid w:val="00395577"/>
    <w:rsid w:val="003C5FCD"/>
    <w:rsid w:val="003C6026"/>
    <w:rsid w:val="004128BD"/>
    <w:rsid w:val="00415BC0"/>
    <w:rsid w:val="004338F0"/>
    <w:rsid w:val="00460771"/>
    <w:rsid w:val="004A4C24"/>
    <w:rsid w:val="004A635F"/>
    <w:rsid w:val="004B5475"/>
    <w:rsid w:val="004C1F06"/>
    <w:rsid w:val="004C5B20"/>
    <w:rsid w:val="0052274B"/>
    <w:rsid w:val="005429AE"/>
    <w:rsid w:val="00545C48"/>
    <w:rsid w:val="00554711"/>
    <w:rsid w:val="005852AB"/>
    <w:rsid w:val="005B065A"/>
    <w:rsid w:val="005D4EBC"/>
    <w:rsid w:val="005F50EC"/>
    <w:rsid w:val="00615760"/>
    <w:rsid w:val="006540E3"/>
    <w:rsid w:val="0068030E"/>
    <w:rsid w:val="00692318"/>
    <w:rsid w:val="00697C17"/>
    <w:rsid w:val="006A7615"/>
    <w:rsid w:val="00720E96"/>
    <w:rsid w:val="00765947"/>
    <w:rsid w:val="007A1328"/>
    <w:rsid w:val="007A44D8"/>
    <w:rsid w:val="007C55D8"/>
    <w:rsid w:val="007D503E"/>
    <w:rsid w:val="008225E9"/>
    <w:rsid w:val="00826E68"/>
    <w:rsid w:val="008403ED"/>
    <w:rsid w:val="00840BA6"/>
    <w:rsid w:val="0085068E"/>
    <w:rsid w:val="008651B1"/>
    <w:rsid w:val="00896D92"/>
    <w:rsid w:val="0089771E"/>
    <w:rsid w:val="008E7CA6"/>
    <w:rsid w:val="008F6DEF"/>
    <w:rsid w:val="009005F8"/>
    <w:rsid w:val="0093435C"/>
    <w:rsid w:val="00940453"/>
    <w:rsid w:val="00944DB8"/>
    <w:rsid w:val="00960F7F"/>
    <w:rsid w:val="00984A0E"/>
    <w:rsid w:val="009B025B"/>
    <w:rsid w:val="009C3F79"/>
    <w:rsid w:val="00A32283"/>
    <w:rsid w:val="00A41813"/>
    <w:rsid w:val="00A67679"/>
    <w:rsid w:val="00AA423A"/>
    <w:rsid w:val="00AC346E"/>
    <w:rsid w:val="00B44E7D"/>
    <w:rsid w:val="00B6324C"/>
    <w:rsid w:val="00B80AE8"/>
    <w:rsid w:val="00B8317B"/>
    <w:rsid w:val="00B84DD8"/>
    <w:rsid w:val="00BA2A56"/>
    <w:rsid w:val="00BB189C"/>
    <w:rsid w:val="00BE3CDF"/>
    <w:rsid w:val="00BE7B3B"/>
    <w:rsid w:val="00C04140"/>
    <w:rsid w:val="00C34435"/>
    <w:rsid w:val="00C818FC"/>
    <w:rsid w:val="00C91BB9"/>
    <w:rsid w:val="00CB50A3"/>
    <w:rsid w:val="00CC3B8E"/>
    <w:rsid w:val="00CC52D1"/>
    <w:rsid w:val="00CC5845"/>
    <w:rsid w:val="00D42FD7"/>
    <w:rsid w:val="00D61E2F"/>
    <w:rsid w:val="00D63B23"/>
    <w:rsid w:val="00D667F5"/>
    <w:rsid w:val="00DA6389"/>
    <w:rsid w:val="00DE6A43"/>
    <w:rsid w:val="00E62486"/>
    <w:rsid w:val="00EA31CC"/>
    <w:rsid w:val="00EA4FF3"/>
    <w:rsid w:val="00ED0A2E"/>
    <w:rsid w:val="00F158FE"/>
    <w:rsid w:val="00F76EA4"/>
    <w:rsid w:val="00FD5DEF"/>
    <w:rsid w:val="01B20308"/>
    <w:rsid w:val="032ACE53"/>
    <w:rsid w:val="03B24BA9"/>
    <w:rsid w:val="03C89EBF"/>
    <w:rsid w:val="052D6BC9"/>
    <w:rsid w:val="053C5803"/>
    <w:rsid w:val="05ACAF0E"/>
    <w:rsid w:val="0677CBA0"/>
    <w:rsid w:val="0762168D"/>
    <w:rsid w:val="07F8391B"/>
    <w:rsid w:val="08833B5E"/>
    <w:rsid w:val="0941BDF6"/>
    <w:rsid w:val="0DD15CD0"/>
    <w:rsid w:val="0DE0860B"/>
    <w:rsid w:val="0FE93FA1"/>
    <w:rsid w:val="153010DE"/>
    <w:rsid w:val="15BD3DDF"/>
    <w:rsid w:val="15FB2E05"/>
    <w:rsid w:val="1664331E"/>
    <w:rsid w:val="1687AE16"/>
    <w:rsid w:val="178E17BE"/>
    <w:rsid w:val="1B124B8D"/>
    <w:rsid w:val="1C036995"/>
    <w:rsid w:val="1CF1DAEA"/>
    <w:rsid w:val="2364971B"/>
    <w:rsid w:val="26DA6C2E"/>
    <w:rsid w:val="272B5A8A"/>
    <w:rsid w:val="2836393C"/>
    <w:rsid w:val="28763C8F"/>
    <w:rsid w:val="2887A12C"/>
    <w:rsid w:val="290D0F26"/>
    <w:rsid w:val="2C4335BA"/>
    <w:rsid w:val="2F591BA7"/>
    <w:rsid w:val="2F993D9A"/>
    <w:rsid w:val="30B81E10"/>
    <w:rsid w:val="31BCD6C8"/>
    <w:rsid w:val="32ABED88"/>
    <w:rsid w:val="3352E490"/>
    <w:rsid w:val="358FF603"/>
    <w:rsid w:val="37F5B788"/>
    <w:rsid w:val="3BD5CB5A"/>
    <w:rsid w:val="3D045521"/>
    <w:rsid w:val="3F331C31"/>
    <w:rsid w:val="3FB74E53"/>
    <w:rsid w:val="422420C9"/>
    <w:rsid w:val="42B0ECD9"/>
    <w:rsid w:val="43FD0986"/>
    <w:rsid w:val="44DD5956"/>
    <w:rsid w:val="44FED12F"/>
    <w:rsid w:val="46928234"/>
    <w:rsid w:val="494DF605"/>
    <w:rsid w:val="49662165"/>
    <w:rsid w:val="4BCD2969"/>
    <w:rsid w:val="4C373F07"/>
    <w:rsid w:val="4D781B86"/>
    <w:rsid w:val="4F1E3E84"/>
    <w:rsid w:val="4F975D67"/>
    <w:rsid w:val="51E061A3"/>
    <w:rsid w:val="52B5D5CC"/>
    <w:rsid w:val="5439987B"/>
    <w:rsid w:val="56D94BFB"/>
    <w:rsid w:val="59AC94A6"/>
    <w:rsid w:val="5C441E02"/>
    <w:rsid w:val="5CF7546B"/>
    <w:rsid w:val="5EB2BFFA"/>
    <w:rsid w:val="611B4423"/>
    <w:rsid w:val="65544530"/>
    <w:rsid w:val="6555B1FD"/>
    <w:rsid w:val="65B2ACB5"/>
    <w:rsid w:val="67E332B8"/>
    <w:rsid w:val="6AC94D95"/>
    <w:rsid w:val="6AFECCEB"/>
    <w:rsid w:val="6D669ECF"/>
    <w:rsid w:val="6D7B076C"/>
    <w:rsid w:val="6D98274B"/>
    <w:rsid w:val="6FCBCBEB"/>
    <w:rsid w:val="70851734"/>
    <w:rsid w:val="71920284"/>
    <w:rsid w:val="752ECE7F"/>
    <w:rsid w:val="764C4B4A"/>
    <w:rsid w:val="76B8B753"/>
    <w:rsid w:val="78DDB194"/>
    <w:rsid w:val="7972155D"/>
    <w:rsid w:val="7AF2C58E"/>
    <w:rsid w:val="7D436E1B"/>
    <w:rsid w:val="7E5C3384"/>
    <w:rsid w:val="7F075823"/>
    <w:rsid w:val="7FF3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DF5C"/>
  <w15:chartTrackingRefBased/>
  <w15:docId w15:val="{69F0CD5E-4408-498D-87CA-E98E8151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FD"/>
  </w:style>
  <w:style w:type="paragraph" w:styleId="Heading2">
    <w:name w:val="heading 2"/>
    <w:basedOn w:val="Normal"/>
    <w:next w:val="Normal"/>
    <w:link w:val="Heading2Char"/>
    <w:uiPriority w:val="9"/>
    <w:unhideWhenUsed/>
    <w:qFormat/>
    <w:rsid w:val="00944D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4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94AFD"/>
  </w:style>
  <w:style w:type="character" w:customStyle="1" w:styleId="normaltextrun">
    <w:name w:val="normaltextrun"/>
    <w:basedOn w:val="DefaultParagraphFont"/>
    <w:rsid w:val="00294AFD"/>
  </w:style>
  <w:style w:type="character" w:customStyle="1" w:styleId="scxw264264369">
    <w:name w:val="scxw264264369"/>
    <w:basedOn w:val="DefaultParagraphFont"/>
    <w:rsid w:val="00294AFD"/>
  </w:style>
  <w:style w:type="character" w:styleId="Hyperlink">
    <w:name w:val="Hyperlink"/>
    <w:basedOn w:val="DefaultParagraphFont"/>
    <w:uiPriority w:val="99"/>
    <w:unhideWhenUsed/>
    <w:rsid w:val="00294AFD"/>
    <w:rPr>
      <w:color w:val="0000FF"/>
      <w:u w:val="single"/>
    </w:rPr>
  </w:style>
  <w:style w:type="character" w:styleId="CommentReference">
    <w:name w:val="annotation reference"/>
    <w:basedOn w:val="DefaultParagraphFont"/>
    <w:uiPriority w:val="99"/>
    <w:semiHidden/>
    <w:unhideWhenUsed/>
    <w:rsid w:val="00294AFD"/>
    <w:rPr>
      <w:sz w:val="16"/>
      <w:szCs w:val="16"/>
    </w:rPr>
  </w:style>
  <w:style w:type="paragraph" w:styleId="CommentText">
    <w:name w:val="annotation text"/>
    <w:basedOn w:val="Normal"/>
    <w:link w:val="CommentTextChar"/>
    <w:uiPriority w:val="99"/>
    <w:semiHidden/>
    <w:unhideWhenUsed/>
    <w:rsid w:val="00294AFD"/>
    <w:pPr>
      <w:spacing w:line="240" w:lineRule="auto"/>
    </w:pPr>
    <w:rPr>
      <w:sz w:val="20"/>
      <w:szCs w:val="20"/>
    </w:rPr>
  </w:style>
  <w:style w:type="character" w:customStyle="1" w:styleId="CommentTextChar">
    <w:name w:val="Comment Text Char"/>
    <w:basedOn w:val="DefaultParagraphFont"/>
    <w:link w:val="CommentText"/>
    <w:uiPriority w:val="99"/>
    <w:semiHidden/>
    <w:rsid w:val="00294AFD"/>
    <w:rPr>
      <w:sz w:val="20"/>
      <w:szCs w:val="20"/>
    </w:rPr>
  </w:style>
  <w:style w:type="character" w:styleId="Strong">
    <w:name w:val="Strong"/>
    <w:basedOn w:val="DefaultParagraphFont"/>
    <w:uiPriority w:val="22"/>
    <w:qFormat/>
    <w:rsid w:val="00294AFD"/>
    <w:rPr>
      <w:b/>
      <w:bCs/>
    </w:rPr>
  </w:style>
  <w:style w:type="paragraph" w:styleId="NormalWeb">
    <w:name w:val="Normal (Web)"/>
    <w:basedOn w:val="Normal"/>
    <w:uiPriority w:val="99"/>
    <w:unhideWhenUsed/>
    <w:rsid w:val="00294AF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065A"/>
    <w:rPr>
      <w:color w:val="605E5C"/>
      <w:shd w:val="clear" w:color="auto" w:fill="E1DFDD"/>
    </w:rPr>
  </w:style>
  <w:style w:type="character" w:styleId="FollowedHyperlink">
    <w:name w:val="FollowedHyperlink"/>
    <w:basedOn w:val="DefaultParagraphFont"/>
    <w:uiPriority w:val="99"/>
    <w:semiHidden/>
    <w:unhideWhenUsed/>
    <w:rsid w:val="008E7CA6"/>
    <w:rPr>
      <w:color w:val="954F72" w:themeColor="followedHyperlink"/>
      <w:u w:val="single"/>
    </w:rPr>
  </w:style>
  <w:style w:type="paragraph" w:styleId="Header">
    <w:name w:val="header"/>
    <w:basedOn w:val="Normal"/>
    <w:link w:val="HeaderChar"/>
    <w:uiPriority w:val="99"/>
    <w:unhideWhenUsed/>
    <w:rsid w:val="00960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7F"/>
  </w:style>
  <w:style w:type="paragraph" w:styleId="Footer">
    <w:name w:val="footer"/>
    <w:basedOn w:val="Normal"/>
    <w:link w:val="FooterChar"/>
    <w:uiPriority w:val="99"/>
    <w:unhideWhenUsed/>
    <w:rsid w:val="0096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7F"/>
  </w:style>
  <w:style w:type="paragraph" w:customStyle="1" w:styleId="msoaddress">
    <w:name w:val="msoaddress"/>
    <w:rsid w:val="00960F7F"/>
    <w:pPr>
      <w:spacing w:after="0" w:line="240" w:lineRule="auto"/>
    </w:pPr>
    <w:rPr>
      <w:rFonts w:ascii="Arial" w:eastAsia="Times New Roman" w:hAnsi="Arial" w:cs="Arial"/>
      <w:color w:val="000000"/>
      <w:kern w:val="28"/>
      <w:sz w:val="16"/>
      <w:szCs w:val="15"/>
    </w:rPr>
  </w:style>
  <w:style w:type="paragraph" w:styleId="NoSpacing">
    <w:name w:val="No Spacing"/>
    <w:uiPriority w:val="1"/>
    <w:qFormat/>
    <w:rsid w:val="00B84DD8"/>
    <w:pPr>
      <w:spacing w:after="0" w:line="240" w:lineRule="auto"/>
    </w:pPr>
  </w:style>
  <w:style w:type="character" w:customStyle="1" w:styleId="Heading2Char">
    <w:name w:val="Heading 2 Char"/>
    <w:basedOn w:val="DefaultParagraphFont"/>
    <w:link w:val="Heading2"/>
    <w:uiPriority w:val="9"/>
    <w:rsid w:val="00944D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538">
      <w:bodyDiv w:val="1"/>
      <w:marLeft w:val="0"/>
      <w:marRight w:val="0"/>
      <w:marTop w:val="0"/>
      <w:marBottom w:val="0"/>
      <w:divBdr>
        <w:top w:val="none" w:sz="0" w:space="0" w:color="auto"/>
        <w:left w:val="none" w:sz="0" w:space="0" w:color="auto"/>
        <w:bottom w:val="none" w:sz="0" w:space="0" w:color="auto"/>
        <w:right w:val="none" w:sz="0" w:space="0" w:color="auto"/>
      </w:divBdr>
    </w:div>
    <w:div w:id="1898468919">
      <w:bodyDiv w:val="1"/>
      <w:marLeft w:val="0"/>
      <w:marRight w:val="0"/>
      <w:marTop w:val="0"/>
      <w:marBottom w:val="0"/>
      <w:divBdr>
        <w:top w:val="none" w:sz="0" w:space="0" w:color="auto"/>
        <w:left w:val="none" w:sz="0" w:space="0" w:color="auto"/>
        <w:bottom w:val="none" w:sz="0" w:space="0" w:color="auto"/>
        <w:right w:val="none" w:sz="0" w:space="0" w:color="auto"/>
      </w:divBdr>
    </w:div>
    <w:div w:id="19204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rdislandantigua.com/" TargetMode="External"/><Relationship Id="rId18" Type="http://schemas.openxmlformats.org/officeDocument/2006/relationships/hyperlink" Target="http://www.windiescricket.com/updates" TargetMode="External"/><Relationship Id="rId3" Type="http://schemas.openxmlformats.org/officeDocument/2006/relationships/customXml" Target="../customXml/item3.xml"/><Relationship Id="rId21" Type="http://schemas.openxmlformats.org/officeDocument/2006/relationships/hyperlink" Target="http://www.visitantiguabarbuda.com" TargetMode="External"/><Relationship Id="rId7" Type="http://schemas.openxmlformats.org/officeDocument/2006/relationships/footnotes" Target="footnotes.xml"/><Relationship Id="rId12" Type="http://schemas.openxmlformats.org/officeDocument/2006/relationships/hyperlink" Target="http://www.instagram.com/laviscountislandantigua" TargetMode="External"/><Relationship Id="rId17" Type="http://schemas.openxmlformats.org/officeDocument/2006/relationships/hyperlink" Target="http://www.weatherillshot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okuni-antigua.com/" TargetMode="External"/><Relationship Id="rId20" Type="http://schemas.openxmlformats.org/officeDocument/2006/relationships/hyperlink" Target="http://www.sailingweek.com" TargetMode="External"/><Relationship Id="R3e6c1b86f36f4af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entureantigu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cebook.com/QuinFarara"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facebook.com/CPKi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bikestour.com" TargetMode="External"/><Relationship Id="rId22" Type="http://schemas.openxmlformats.org/officeDocument/2006/relationships/hyperlink" Target="mailto:maria.blackman@visitaandb.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dia@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13490E82B2D45A535B063DFDB53D7" ma:contentTypeVersion="11" ma:contentTypeDescription="Create a new document." ma:contentTypeScope="" ma:versionID="924eac8d98b280be8dde5bc679e9ea93">
  <xsd:schema xmlns:xsd="http://www.w3.org/2001/XMLSchema" xmlns:xs="http://www.w3.org/2001/XMLSchema" xmlns:p="http://schemas.microsoft.com/office/2006/metadata/properties" xmlns:ns3="0863e44c-b573-42d2-8342-f0c6b01cdc20" xmlns:ns4="91a07880-122e-4106-be9e-3bbb20b86232" targetNamespace="http://schemas.microsoft.com/office/2006/metadata/properties" ma:root="true" ma:fieldsID="a933d4b18a257ce37851911604096023" ns3:_="" ns4:_="">
    <xsd:import namespace="0863e44c-b573-42d2-8342-f0c6b01cdc20"/>
    <xsd:import namespace="91a07880-122e-4106-be9e-3bbb20b86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3e44c-b573-42d2-8342-f0c6b01cd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07880-122e-4106-be9e-3bbb20b862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66E47-E44F-4A7F-8CB4-65974D77778B}">
  <ds:schemaRefs>
    <ds:schemaRef ds:uri="http://schemas.microsoft.com/sharepoint/v3/contenttype/forms"/>
  </ds:schemaRefs>
</ds:datastoreItem>
</file>

<file path=customXml/itemProps2.xml><?xml version="1.0" encoding="utf-8"?>
<ds:datastoreItem xmlns:ds="http://schemas.openxmlformats.org/officeDocument/2006/customXml" ds:itemID="{8CB3E999-DA08-4CC3-95C6-6D08D8751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0DD05-87C3-4CC0-8391-6023DC66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3e44c-b573-42d2-8342-f0c6b01cdc20"/>
    <ds:schemaRef ds:uri="91a07880-122e-4106-be9e-3bbb20b86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Christian</dc:creator>
  <cp:keywords/>
  <dc:description/>
  <cp:lastModifiedBy>Renee Ambrose</cp:lastModifiedBy>
  <cp:revision>10</cp:revision>
  <dcterms:created xsi:type="dcterms:W3CDTF">2021-12-24T15:46:00Z</dcterms:created>
  <dcterms:modified xsi:type="dcterms:W3CDTF">2021-12-30T11:52:00Z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0x010100DD213490E82B2D45A535B063DFDB53D7</vt:lpwstr>
  </property>
</Properties>
</file>